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83A" w:rsidRPr="008660AE" w:rsidRDefault="004B083A" w:rsidP="004B083A">
      <w:pPr>
        <w:spacing w:after="0"/>
        <w:rPr>
          <w:rFonts w:ascii="Arial" w:hAnsi="Arial" w:cs="Arial"/>
          <w:lang w:val="en-GB"/>
        </w:rPr>
      </w:pPr>
    </w:p>
    <w:p w:rsidR="004B083A" w:rsidRPr="008660AE" w:rsidRDefault="004B083A" w:rsidP="004B083A">
      <w:pPr>
        <w:spacing w:after="0"/>
        <w:rPr>
          <w:rFonts w:ascii="Arial" w:hAnsi="Arial" w:cs="Arial"/>
          <w:lang w:val="en-GB"/>
        </w:rPr>
      </w:pPr>
    </w:p>
    <w:p w:rsidR="004B083A" w:rsidRPr="008660AE" w:rsidRDefault="004B083A" w:rsidP="004B083A">
      <w:pPr>
        <w:spacing w:after="0"/>
        <w:rPr>
          <w:rFonts w:ascii="Arial" w:hAnsi="Arial" w:cs="Arial"/>
          <w:lang w:val="en-GB"/>
        </w:rPr>
      </w:pPr>
    </w:p>
    <w:p w:rsidR="004B083A" w:rsidRPr="008660AE" w:rsidRDefault="008660AE" w:rsidP="00CC62C7">
      <w:pPr>
        <w:pStyle w:val="berschrift1"/>
        <w:spacing w:before="0" w:after="120"/>
        <w:rPr>
          <w:rFonts w:cs="Arial"/>
          <w:lang w:val="en-GB"/>
        </w:rPr>
      </w:pPr>
      <w:r>
        <w:rPr>
          <w:rFonts w:cs="Arial"/>
          <w:lang w:val="en-GB"/>
        </w:rPr>
        <w:t>Application Form</w:t>
      </w:r>
    </w:p>
    <w:p w:rsidR="00CC62C7" w:rsidRDefault="00CC62C7" w:rsidP="00CC62C7">
      <w:pPr>
        <w:spacing w:after="0"/>
        <w:jc w:val="center"/>
        <w:rPr>
          <w:rFonts w:ascii="Arial" w:hAnsi="Arial" w:cs="Arial"/>
          <w:b/>
          <w:color w:val="000000" w:themeColor="text1"/>
          <w:lang w:val="en-GB"/>
        </w:rPr>
      </w:pPr>
      <w:r>
        <w:rPr>
          <w:rFonts w:ascii="Arial" w:hAnsi="Arial" w:cs="Arial"/>
          <w:b/>
          <w:color w:val="000000" w:themeColor="text1"/>
          <w:lang w:val="en-GB"/>
        </w:rPr>
        <w:t xml:space="preserve">For testing and certification of measuring instruments according to </w:t>
      </w:r>
    </w:p>
    <w:p w:rsidR="004B083A" w:rsidRPr="00E92236" w:rsidRDefault="00CC62C7" w:rsidP="00CC62C7">
      <w:pPr>
        <w:spacing w:after="0"/>
        <w:jc w:val="center"/>
        <w:rPr>
          <w:rFonts w:ascii="Arial" w:hAnsi="Arial" w:cs="Arial"/>
          <w:b/>
          <w:lang w:val="en-US"/>
        </w:rPr>
      </w:pPr>
      <w:r w:rsidRPr="00E92236">
        <w:rPr>
          <w:rFonts w:ascii="Arial" w:hAnsi="Arial" w:cs="Arial"/>
          <w:b/>
          <w:color w:val="000000" w:themeColor="text1"/>
          <w:lang w:val="en-US"/>
        </w:rPr>
        <w:t>the OIML Certification System</w:t>
      </w:r>
    </w:p>
    <w:p w:rsidR="004B083A" w:rsidRDefault="004B083A" w:rsidP="004B083A">
      <w:pPr>
        <w:spacing w:after="0"/>
        <w:rPr>
          <w:rFonts w:ascii="Arial" w:hAnsi="Arial" w:cs="Arial"/>
          <w:sz w:val="16"/>
          <w:lang w:val="en-US"/>
        </w:rPr>
      </w:pPr>
    </w:p>
    <w:p w:rsidR="00EF6F13" w:rsidRDefault="00EF6F13" w:rsidP="004B083A">
      <w:pPr>
        <w:spacing w:after="0"/>
        <w:rPr>
          <w:rFonts w:ascii="Arial" w:hAnsi="Arial" w:cs="Arial"/>
          <w:sz w:val="16"/>
          <w:lang w:val="en-US"/>
        </w:rPr>
      </w:pPr>
    </w:p>
    <w:p w:rsidR="00EF6F13" w:rsidRPr="00E92236" w:rsidRDefault="00EF6F13" w:rsidP="004B083A">
      <w:pPr>
        <w:spacing w:after="0"/>
        <w:rPr>
          <w:rFonts w:ascii="Arial" w:hAnsi="Arial" w:cs="Arial"/>
          <w:sz w:val="16"/>
          <w:lang w:val="en-US"/>
        </w:rPr>
      </w:pPr>
    </w:p>
    <w:p w:rsidR="004B083A" w:rsidRPr="00EF768D" w:rsidRDefault="00EF768D" w:rsidP="004B083A">
      <w:pPr>
        <w:rPr>
          <w:rFonts w:ascii="Arial" w:hAnsi="Arial" w:cs="Arial"/>
          <w:vanish/>
          <w:sz w:val="20"/>
          <w:lang w:val="en-US"/>
        </w:rPr>
      </w:pPr>
      <w:r w:rsidRPr="00EF768D">
        <w:rPr>
          <w:rFonts w:ascii="Arial" w:hAnsi="Arial" w:cs="Arial"/>
          <w:vanish/>
          <w:sz w:val="20"/>
          <w:lang w:val="en-US"/>
        </w:rPr>
        <w:t>Please fill in the form and send it back to</w:t>
      </w:r>
      <w:r w:rsidR="004B083A" w:rsidRPr="00EF768D">
        <w:rPr>
          <w:rFonts w:ascii="Arial" w:hAnsi="Arial" w:cs="Arial"/>
          <w:vanish/>
          <w:sz w:val="20"/>
          <w:lang w:val="en-US"/>
        </w:rPr>
        <w:t>:</w:t>
      </w:r>
    </w:p>
    <w:p w:rsidR="00EF6F13" w:rsidRDefault="004B083A" w:rsidP="004B083A">
      <w:pPr>
        <w:spacing w:before="120"/>
        <w:rPr>
          <w:rFonts w:ascii="Arial" w:hAnsi="Arial" w:cs="Arial"/>
          <w:b/>
        </w:rPr>
      </w:pPr>
      <w:r w:rsidRPr="00CC10D1">
        <w:rPr>
          <w:rFonts w:ascii="Arial" w:hAnsi="Arial" w:cs="Arial"/>
          <w:b/>
        </w:rPr>
        <w:t>Physikalisch-Technische Bundesanstalt</w:t>
      </w:r>
      <w:r w:rsidRPr="00CC10D1">
        <w:rPr>
          <w:rFonts w:ascii="Arial" w:hAnsi="Arial" w:cs="Arial"/>
          <w:b/>
        </w:rPr>
        <w:br/>
      </w:r>
      <w:r w:rsidR="00EF6F13" w:rsidRPr="00EF6F13">
        <w:rPr>
          <w:rFonts w:ascii="Arial" w:hAnsi="Arial" w:cs="Arial"/>
          <w:b/>
        </w:rPr>
        <w:t>Conformity Assessment Body</w:t>
      </w:r>
      <w:r w:rsidR="00CC10D1">
        <w:rPr>
          <w:rFonts w:ascii="Arial" w:hAnsi="Arial" w:cs="Arial"/>
          <w:b/>
        </w:rPr>
        <w:t xml:space="preserve">, </w:t>
      </w:r>
      <w:r w:rsidR="00EF768D">
        <w:rPr>
          <w:rFonts w:ascii="Arial" w:hAnsi="Arial" w:cs="Arial"/>
          <w:b/>
        </w:rPr>
        <w:t>Se</w:t>
      </w:r>
      <w:r w:rsidR="00EF6F13">
        <w:rPr>
          <w:rFonts w:ascii="Arial" w:hAnsi="Arial" w:cs="Arial"/>
          <w:b/>
        </w:rPr>
        <w:t>c</w:t>
      </w:r>
      <w:r w:rsidR="00EF768D">
        <w:rPr>
          <w:rFonts w:ascii="Arial" w:hAnsi="Arial" w:cs="Arial"/>
          <w:b/>
        </w:rPr>
        <w:t>tor 2</w:t>
      </w:r>
      <w:r w:rsidR="00EF768D">
        <w:rPr>
          <w:rFonts w:ascii="Arial" w:hAnsi="Arial" w:cs="Arial"/>
          <w:b/>
        </w:rPr>
        <w:br/>
      </w:r>
      <w:r w:rsidR="00EF6F13">
        <w:rPr>
          <w:rFonts w:ascii="Arial" w:hAnsi="Arial" w:cs="Arial"/>
          <w:b/>
        </w:rPr>
        <w:t>Division</w:t>
      </w:r>
      <w:r w:rsidR="00CC10D1">
        <w:rPr>
          <w:rFonts w:ascii="Arial" w:hAnsi="Arial" w:cs="Arial"/>
          <w:b/>
        </w:rPr>
        <w:t xml:space="preserve"> 1.1</w:t>
      </w:r>
      <w:r w:rsidRPr="00CC10D1">
        <w:rPr>
          <w:rFonts w:ascii="Arial" w:hAnsi="Arial" w:cs="Arial"/>
          <w:b/>
        </w:rPr>
        <w:t xml:space="preserve"> </w:t>
      </w:r>
      <w:r w:rsidRPr="00CC10D1">
        <w:rPr>
          <w:rFonts w:ascii="Arial" w:hAnsi="Arial" w:cs="Arial"/>
          <w:b/>
        </w:rPr>
        <w:br/>
      </w:r>
    </w:p>
    <w:p w:rsidR="004B083A" w:rsidRPr="00CC10D1" w:rsidRDefault="004B083A" w:rsidP="004B083A">
      <w:pPr>
        <w:spacing w:before="120"/>
        <w:rPr>
          <w:rFonts w:ascii="Arial" w:hAnsi="Arial" w:cs="Arial"/>
          <w:b/>
        </w:rPr>
      </w:pPr>
      <w:r w:rsidRPr="00CC10D1">
        <w:rPr>
          <w:rFonts w:ascii="Arial" w:hAnsi="Arial" w:cs="Arial"/>
          <w:b/>
        </w:rPr>
        <w:t>Bundesallee 100</w:t>
      </w:r>
    </w:p>
    <w:p w:rsidR="004B083A" w:rsidRPr="00D80F74" w:rsidRDefault="00EF768D" w:rsidP="004B083A">
      <w:pPr>
        <w:spacing w:before="120"/>
        <w:rPr>
          <w:rFonts w:ascii="Arial" w:hAnsi="Arial" w:cs="Arial"/>
          <w:b/>
        </w:rPr>
      </w:pPr>
      <w:r w:rsidRPr="00D80F74">
        <w:rPr>
          <w:rFonts w:ascii="Arial" w:hAnsi="Arial" w:cs="Arial"/>
          <w:b/>
        </w:rPr>
        <w:t>D-</w:t>
      </w:r>
      <w:r w:rsidR="004B083A" w:rsidRPr="00D80F74">
        <w:rPr>
          <w:rFonts w:ascii="Arial" w:hAnsi="Arial" w:cs="Arial"/>
          <w:b/>
        </w:rPr>
        <w:t>38116 Braunschweig</w:t>
      </w:r>
      <w:r w:rsidR="004B083A" w:rsidRPr="00D80F74">
        <w:rPr>
          <w:rFonts w:ascii="Arial" w:hAnsi="Arial" w:cs="Arial"/>
          <w:b/>
        </w:rPr>
        <w:br/>
      </w:r>
      <w:r w:rsidRPr="00D80F74">
        <w:rPr>
          <w:rFonts w:ascii="Arial" w:hAnsi="Arial" w:cs="Arial"/>
          <w:b/>
        </w:rPr>
        <w:t>GERMANY</w:t>
      </w:r>
    </w:p>
    <w:p w:rsidR="004B083A" w:rsidRPr="00D80F74" w:rsidRDefault="004B083A" w:rsidP="004B083A">
      <w:pPr>
        <w:spacing w:before="120" w:after="120"/>
        <w:rPr>
          <w:rFonts w:ascii="Arial" w:hAnsi="Arial" w:cs="Arial"/>
        </w:rPr>
      </w:pPr>
    </w:p>
    <w:p w:rsidR="00927E78" w:rsidRPr="00EF768D" w:rsidRDefault="00CC62C7" w:rsidP="00E53664">
      <w:pPr>
        <w:tabs>
          <w:tab w:val="left" w:pos="5103"/>
        </w:tabs>
        <w:spacing w:before="60" w:after="60"/>
        <w:rPr>
          <w:rFonts w:ascii="Arial" w:hAnsi="Arial" w:cs="Arial"/>
          <w:lang w:val="en-US"/>
        </w:rPr>
      </w:pPr>
      <w:r w:rsidRPr="00EF768D">
        <w:rPr>
          <w:rFonts w:ascii="Arial" w:hAnsi="Arial" w:cs="Arial"/>
          <w:lang w:val="en-US"/>
        </w:rPr>
        <w:t>OIML</w:t>
      </w:r>
      <w:r w:rsidR="00EF6F13">
        <w:rPr>
          <w:rFonts w:ascii="Arial" w:hAnsi="Arial" w:cs="Arial"/>
          <w:lang w:val="en-US"/>
        </w:rPr>
        <w:t xml:space="preserve">-CS </w:t>
      </w:r>
      <w:r w:rsidRPr="00EF768D">
        <w:rPr>
          <w:rFonts w:ascii="Arial" w:hAnsi="Arial" w:cs="Arial"/>
          <w:lang w:val="en-US"/>
        </w:rPr>
        <w:t>C</w:t>
      </w:r>
      <w:r w:rsidR="00E53664" w:rsidRPr="00EF768D">
        <w:rPr>
          <w:rFonts w:ascii="Arial" w:hAnsi="Arial" w:cs="Arial"/>
          <w:lang w:val="en-US"/>
        </w:rPr>
        <w:t>ertifi</w:t>
      </w:r>
      <w:r w:rsidRPr="00EF768D">
        <w:rPr>
          <w:rFonts w:ascii="Arial" w:hAnsi="Arial" w:cs="Arial"/>
          <w:lang w:val="en-US"/>
        </w:rPr>
        <w:t>c</w:t>
      </w:r>
      <w:r w:rsidR="00E53664" w:rsidRPr="00EF768D">
        <w:rPr>
          <w:rFonts w:ascii="Arial" w:hAnsi="Arial" w:cs="Arial"/>
          <w:lang w:val="en-US"/>
        </w:rPr>
        <w:t>at</w:t>
      </w:r>
      <w:r w:rsidRPr="00EF768D">
        <w:rPr>
          <w:rFonts w:ascii="Arial" w:hAnsi="Arial" w:cs="Arial"/>
          <w:lang w:val="en-US"/>
        </w:rPr>
        <w:t>e</w:t>
      </w:r>
      <w:r w:rsidR="00E53664" w:rsidRPr="00EF768D">
        <w:rPr>
          <w:rFonts w:ascii="Arial" w:hAnsi="Arial" w:cs="Arial"/>
          <w:lang w:val="en-US"/>
        </w:rPr>
        <w:tab/>
      </w:r>
      <w:bookmarkStart w:id="0" w:name="_GoBack"/>
      <w:r w:rsidR="00927E78" w:rsidRPr="008660AE">
        <w:rPr>
          <w:rFonts w:ascii="Arial" w:hAnsi="Arial" w:cs="Arial"/>
          <w:lang w:val="en-GB"/>
        </w:rPr>
        <w:fldChar w:fldCharType="begin">
          <w:ffData>
            <w:name w:val=""/>
            <w:enabled/>
            <w:calcOnExit w:val="0"/>
            <w:checkBox>
              <w:sizeAuto/>
              <w:default w:val="0"/>
              <w:checked w:val="0"/>
            </w:checkBox>
          </w:ffData>
        </w:fldChar>
      </w:r>
      <w:r w:rsidR="00927E78" w:rsidRPr="00EF768D">
        <w:rPr>
          <w:rFonts w:ascii="Arial" w:hAnsi="Arial" w:cs="Arial"/>
          <w:lang w:val="en-US"/>
        </w:rPr>
        <w:instrText xml:space="preserve"> FORMCHECKBOX </w:instrText>
      </w:r>
      <w:r w:rsidR="001F6D7F">
        <w:rPr>
          <w:rFonts w:ascii="Arial" w:hAnsi="Arial" w:cs="Arial"/>
          <w:lang w:val="en-GB"/>
        </w:rPr>
      </w:r>
      <w:r w:rsidR="001F6D7F">
        <w:rPr>
          <w:rFonts w:ascii="Arial" w:hAnsi="Arial" w:cs="Arial"/>
          <w:lang w:val="en-GB"/>
        </w:rPr>
        <w:fldChar w:fldCharType="separate"/>
      </w:r>
      <w:r w:rsidR="00927E78" w:rsidRPr="008660AE">
        <w:rPr>
          <w:rFonts w:ascii="Arial" w:hAnsi="Arial" w:cs="Arial"/>
          <w:lang w:val="en-GB"/>
        </w:rPr>
        <w:fldChar w:fldCharType="end"/>
      </w:r>
      <w:bookmarkEnd w:id="0"/>
      <w:r w:rsidR="00927E78" w:rsidRPr="00EF768D">
        <w:rPr>
          <w:rFonts w:ascii="Arial" w:hAnsi="Arial" w:cs="Arial"/>
          <w:lang w:val="en-US"/>
        </w:rPr>
        <w:t xml:space="preserve"> OIML R49:2013 </w:t>
      </w:r>
      <w:r w:rsidR="00981F94" w:rsidRPr="00EF768D">
        <w:rPr>
          <w:rFonts w:ascii="Arial" w:hAnsi="Arial" w:cs="Arial"/>
          <w:lang w:val="en-US"/>
        </w:rPr>
        <w:t xml:space="preserve">(Scheme </w:t>
      </w:r>
      <w:r w:rsidR="00736B27">
        <w:rPr>
          <w:rFonts w:ascii="Arial" w:hAnsi="Arial" w:cs="Arial"/>
          <w:lang w:val="en-US"/>
        </w:rPr>
        <w:t>A</w:t>
      </w:r>
      <w:r w:rsidR="00981F94" w:rsidRPr="00EF768D">
        <w:rPr>
          <w:rFonts w:ascii="Arial" w:hAnsi="Arial" w:cs="Arial"/>
          <w:lang w:val="en-US"/>
        </w:rPr>
        <w:t>)</w:t>
      </w:r>
      <w:r w:rsidR="00927E78" w:rsidRPr="00EF768D">
        <w:rPr>
          <w:rFonts w:ascii="Arial" w:hAnsi="Arial" w:cs="Arial"/>
          <w:lang w:val="en-US"/>
        </w:rPr>
        <w:t xml:space="preserve"> </w:t>
      </w:r>
    </w:p>
    <w:p w:rsidR="00927E78" w:rsidRPr="00A1765A" w:rsidRDefault="00927E78" w:rsidP="00E53664">
      <w:pPr>
        <w:tabs>
          <w:tab w:val="left" w:pos="5103"/>
        </w:tabs>
        <w:spacing w:before="60" w:after="60"/>
        <w:rPr>
          <w:rFonts w:ascii="Arial" w:hAnsi="Arial" w:cs="Arial"/>
          <w:lang w:val="en-US"/>
        </w:rPr>
      </w:pPr>
      <w:r w:rsidRPr="00EF768D">
        <w:rPr>
          <w:rFonts w:ascii="Arial" w:hAnsi="Arial" w:cs="Arial"/>
          <w:lang w:val="en-US"/>
        </w:rPr>
        <w:tab/>
      </w:r>
      <w:r w:rsidRPr="008660AE">
        <w:rPr>
          <w:rFonts w:ascii="Arial" w:hAnsi="Arial" w:cs="Arial"/>
          <w:lang w:val="en-GB"/>
        </w:rPr>
        <w:fldChar w:fldCharType="begin">
          <w:ffData>
            <w:name w:val=""/>
            <w:enabled/>
            <w:calcOnExit w:val="0"/>
            <w:checkBox>
              <w:sizeAuto/>
              <w:default w:val="0"/>
              <w:checked w:val="0"/>
            </w:checkBox>
          </w:ffData>
        </w:fldChar>
      </w:r>
      <w:r w:rsidRPr="00A1765A">
        <w:rPr>
          <w:rFonts w:ascii="Arial" w:hAnsi="Arial" w:cs="Arial"/>
          <w:lang w:val="en-US"/>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A1765A">
        <w:rPr>
          <w:rFonts w:ascii="Arial" w:hAnsi="Arial" w:cs="Arial"/>
          <w:lang w:val="en-US"/>
        </w:rPr>
        <w:t xml:space="preserve"> OIML R51:2006</w:t>
      </w:r>
      <w:r w:rsidR="00981F94" w:rsidRPr="00A1765A">
        <w:rPr>
          <w:rFonts w:ascii="Arial" w:hAnsi="Arial" w:cs="Arial"/>
          <w:lang w:val="en-US"/>
        </w:rPr>
        <w:t xml:space="preserve"> (Scheme </w:t>
      </w:r>
      <w:r w:rsidR="00736B27" w:rsidRPr="00A1765A">
        <w:rPr>
          <w:rFonts w:ascii="Arial" w:hAnsi="Arial" w:cs="Arial"/>
          <w:lang w:val="en-US"/>
        </w:rPr>
        <w:t>A</w:t>
      </w:r>
      <w:r w:rsidR="00981F94" w:rsidRPr="00A1765A">
        <w:rPr>
          <w:rFonts w:ascii="Arial" w:hAnsi="Arial" w:cs="Arial"/>
          <w:lang w:val="en-US"/>
        </w:rPr>
        <w:t>)</w:t>
      </w:r>
    </w:p>
    <w:p w:rsidR="00927E78" w:rsidRPr="00A1765A" w:rsidRDefault="00927E78" w:rsidP="00E53664">
      <w:pPr>
        <w:tabs>
          <w:tab w:val="left" w:pos="5103"/>
        </w:tabs>
        <w:spacing w:before="60" w:after="60"/>
        <w:rPr>
          <w:rFonts w:ascii="Arial" w:hAnsi="Arial" w:cs="Arial"/>
          <w:lang w:val="en-US"/>
        </w:rPr>
      </w:pPr>
      <w:r w:rsidRPr="00A1765A">
        <w:rPr>
          <w:rFonts w:ascii="Arial" w:hAnsi="Arial" w:cs="Arial"/>
          <w:lang w:val="en-US"/>
        </w:rPr>
        <w:tab/>
      </w:r>
      <w:r w:rsidRPr="008660AE">
        <w:rPr>
          <w:rFonts w:ascii="Arial" w:hAnsi="Arial" w:cs="Arial"/>
          <w:lang w:val="en-GB"/>
        </w:rPr>
        <w:fldChar w:fldCharType="begin">
          <w:ffData>
            <w:name w:val=""/>
            <w:enabled/>
            <w:calcOnExit w:val="0"/>
            <w:checkBox>
              <w:sizeAuto/>
              <w:default w:val="0"/>
              <w:checked w:val="0"/>
            </w:checkBox>
          </w:ffData>
        </w:fldChar>
      </w:r>
      <w:r w:rsidRPr="00A1765A">
        <w:rPr>
          <w:rFonts w:ascii="Arial" w:hAnsi="Arial" w:cs="Arial"/>
          <w:lang w:val="en-US"/>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00A36EC5" w:rsidRPr="00A1765A">
        <w:rPr>
          <w:rFonts w:ascii="Arial" w:hAnsi="Arial" w:cs="Arial"/>
          <w:lang w:val="en-US"/>
        </w:rPr>
        <w:t xml:space="preserve"> OIML R60:20</w:t>
      </w:r>
      <w:r w:rsidR="000F4DA2" w:rsidRPr="00A1765A">
        <w:rPr>
          <w:rFonts w:ascii="Arial" w:hAnsi="Arial" w:cs="Arial"/>
          <w:lang w:val="en-US"/>
        </w:rPr>
        <w:t>00/20</w:t>
      </w:r>
      <w:r w:rsidR="00A36EC5" w:rsidRPr="00A1765A">
        <w:rPr>
          <w:rFonts w:ascii="Arial" w:hAnsi="Arial" w:cs="Arial"/>
          <w:lang w:val="en-US"/>
        </w:rPr>
        <w:t>17</w:t>
      </w:r>
      <w:r w:rsidRPr="00A1765A">
        <w:rPr>
          <w:rFonts w:ascii="Arial" w:hAnsi="Arial" w:cs="Arial"/>
          <w:lang w:val="en-US"/>
        </w:rPr>
        <w:t xml:space="preserve"> </w:t>
      </w:r>
      <w:r w:rsidR="000F4DA2" w:rsidRPr="00A1765A">
        <w:rPr>
          <w:rFonts w:ascii="Arial" w:hAnsi="Arial" w:cs="Arial"/>
          <w:lang w:val="en-US"/>
        </w:rPr>
        <w:t>(Scheme A)</w:t>
      </w:r>
    </w:p>
    <w:p w:rsidR="006B239E" w:rsidRPr="00E92236" w:rsidRDefault="0037066A" w:rsidP="00E53664">
      <w:pPr>
        <w:tabs>
          <w:tab w:val="left" w:pos="5103"/>
        </w:tabs>
        <w:spacing w:before="60" w:after="60"/>
        <w:rPr>
          <w:rFonts w:ascii="Arial" w:hAnsi="Arial" w:cs="Arial"/>
        </w:rPr>
      </w:pPr>
      <w:r w:rsidRPr="00A1765A">
        <w:rPr>
          <w:rFonts w:ascii="Arial" w:hAnsi="Arial" w:cs="Arial"/>
          <w:lang w:val="en-US"/>
        </w:rPr>
        <w:tab/>
      </w:r>
      <w:r w:rsidRPr="00981F94">
        <w:rPr>
          <w:rFonts w:ascii="Arial" w:hAnsi="Arial" w:cs="Arial"/>
        </w:rPr>
        <w:fldChar w:fldCharType="begin">
          <w:ffData>
            <w:name w:val=""/>
            <w:enabled/>
            <w:calcOnExit w:val="0"/>
            <w:checkBox>
              <w:sizeAuto/>
              <w:default w:val="0"/>
              <w:checked w:val="0"/>
            </w:checkBox>
          </w:ffData>
        </w:fldChar>
      </w:r>
      <w:r w:rsidRPr="00981F94">
        <w:rPr>
          <w:rFonts w:ascii="Arial" w:hAnsi="Arial" w:cs="Arial"/>
        </w:rPr>
        <w:instrText xml:space="preserve"> FORMCHECKBOX </w:instrText>
      </w:r>
      <w:r w:rsidR="001F6D7F">
        <w:rPr>
          <w:rFonts w:ascii="Arial" w:hAnsi="Arial" w:cs="Arial"/>
        </w:rPr>
      </w:r>
      <w:r w:rsidR="001F6D7F">
        <w:rPr>
          <w:rFonts w:ascii="Arial" w:hAnsi="Arial" w:cs="Arial"/>
        </w:rPr>
        <w:fldChar w:fldCharType="separate"/>
      </w:r>
      <w:r w:rsidRPr="00981F94">
        <w:rPr>
          <w:rFonts w:ascii="Arial" w:hAnsi="Arial" w:cs="Arial"/>
        </w:rPr>
        <w:fldChar w:fldCharType="end"/>
      </w:r>
      <w:r>
        <w:rPr>
          <w:rFonts w:ascii="Arial" w:hAnsi="Arial" w:cs="Arial"/>
        </w:rPr>
        <w:t xml:space="preserve"> OIML R61:2004</w:t>
      </w:r>
      <w:r w:rsidRPr="00981F94">
        <w:rPr>
          <w:rFonts w:ascii="Arial" w:hAnsi="Arial" w:cs="Arial"/>
        </w:rPr>
        <w:t xml:space="preserve"> </w:t>
      </w:r>
      <w:r>
        <w:rPr>
          <w:rFonts w:ascii="Arial" w:hAnsi="Arial" w:cs="Arial"/>
        </w:rPr>
        <w:t xml:space="preserve">(Scheme </w:t>
      </w:r>
      <w:r w:rsidR="00736B27">
        <w:rPr>
          <w:rFonts w:ascii="Arial" w:hAnsi="Arial" w:cs="Arial"/>
        </w:rPr>
        <w:t>A</w:t>
      </w:r>
      <w:r>
        <w:rPr>
          <w:rFonts w:ascii="Arial" w:hAnsi="Arial" w:cs="Arial"/>
        </w:rPr>
        <w:t>)</w:t>
      </w:r>
    </w:p>
    <w:p w:rsidR="00927E78" w:rsidRPr="00E92236" w:rsidRDefault="00927E78" w:rsidP="00E53664">
      <w:pPr>
        <w:tabs>
          <w:tab w:val="left" w:pos="5103"/>
        </w:tabs>
        <w:spacing w:before="60" w:after="60"/>
        <w:rPr>
          <w:rFonts w:ascii="Arial" w:hAnsi="Arial" w:cs="Arial"/>
        </w:rPr>
      </w:pPr>
      <w:r w:rsidRPr="00E92236">
        <w:rPr>
          <w:rFonts w:ascii="Arial" w:hAnsi="Arial" w:cs="Arial"/>
        </w:rPr>
        <w:tab/>
      </w:r>
      <w:r w:rsidRPr="008660AE">
        <w:rPr>
          <w:rFonts w:ascii="Arial" w:hAnsi="Arial" w:cs="Arial"/>
          <w:lang w:val="en-GB"/>
        </w:rPr>
        <w:fldChar w:fldCharType="begin">
          <w:ffData>
            <w:name w:val=""/>
            <w:enabled/>
            <w:calcOnExit w:val="0"/>
            <w:checkBox>
              <w:sizeAuto/>
              <w:default w:val="0"/>
              <w:checked w:val="0"/>
            </w:checkBox>
          </w:ffData>
        </w:fldChar>
      </w:r>
      <w:r w:rsidRPr="00E92236">
        <w:rPr>
          <w:rFonts w:ascii="Arial" w:hAnsi="Arial" w:cs="Arial"/>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E92236">
        <w:rPr>
          <w:rFonts w:ascii="Arial" w:hAnsi="Arial" w:cs="Arial"/>
        </w:rPr>
        <w:t xml:space="preserve"> OIML R75:2002</w:t>
      </w:r>
      <w:r w:rsidR="00981F94" w:rsidRPr="00E92236">
        <w:rPr>
          <w:rFonts w:ascii="Arial" w:hAnsi="Arial" w:cs="Arial"/>
        </w:rPr>
        <w:t xml:space="preserve"> (Scheme B)</w:t>
      </w:r>
    </w:p>
    <w:p w:rsidR="00927E78" w:rsidRPr="008660AE" w:rsidRDefault="00927E78" w:rsidP="00E53664">
      <w:pPr>
        <w:tabs>
          <w:tab w:val="left" w:pos="5103"/>
        </w:tabs>
        <w:spacing w:before="60" w:after="60"/>
        <w:rPr>
          <w:rFonts w:ascii="Arial" w:hAnsi="Arial" w:cs="Arial"/>
          <w:lang w:val="en-GB"/>
        </w:rPr>
      </w:pPr>
      <w:r w:rsidRPr="00E92236">
        <w:rPr>
          <w:rFonts w:ascii="Arial" w:hAnsi="Arial" w:cs="Arial"/>
        </w:rPr>
        <w:tab/>
      </w:r>
      <w:r w:rsidRPr="008660AE">
        <w:rPr>
          <w:rFonts w:ascii="Arial" w:hAnsi="Arial" w:cs="Arial"/>
          <w:lang w:val="en-GB"/>
        </w:rPr>
        <w:fldChar w:fldCharType="begin">
          <w:ffData>
            <w:name w:val=""/>
            <w:enabled/>
            <w:calcOnExit w:val="0"/>
            <w:checkBox>
              <w:sizeAuto/>
              <w:default w:val="0"/>
              <w:checked w:val="0"/>
            </w:checkBox>
          </w:ffData>
        </w:fldChar>
      </w:r>
      <w:r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8660AE">
        <w:rPr>
          <w:rFonts w:ascii="Arial" w:hAnsi="Arial" w:cs="Arial"/>
          <w:lang w:val="en-GB"/>
        </w:rPr>
        <w:t xml:space="preserve"> OIML R76:2006</w:t>
      </w:r>
      <w:r w:rsidR="000F4DA2" w:rsidRPr="008660AE">
        <w:rPr>
          <w:rFonts w:ascii="Arial" w:hAnsi="Arial" w:cs="Arial"/>
          <w:lang w:val="en-GB"/>
        </w:rPr>
        <w:t xml:space="preserve"> (Scheme A)</w:t>
      </w:r>
    </w:p>
    <w:p w:rsidR="00BD6281" w:rsidRPr="008660AE" w:rsidRDefault="00BD6281" w:rsidP="00EC2F92">
      <w:pPr>
        <w:tabs>
          <w:tab w:val="left" w:pos="5103"/>
        </w:tabs>
        <w:spacing w:before="60" w:after="60"/>
        <w:rPr>
          <w:rFonts w:ascii="Arial" w:hAnsi="Arial" w:cs="Arial"/>
          <w:lang w:val="en-GB"/>
        </w:rPr>
      </w:pPr>
    </w:p>
    <w:p w:rsidR="00EC2F92" w:rsidRPr="008660AE" w:rsidRDefault="00BD6281" w:rsidP="00EC2F92">
      <w:pPr>
        <w:tabs>
          <w:tab w:val="left" w:pos="5103"/>
        </w:tabs>
        <w:spacing w:before="60" w:after="60"/>
        <w:rPr>
          <w:rFonts w:ascii="Arial" w:hAnsi="Arial" w:cs="Arial"/>
          <w:lang w:val="en-GB"/>
        </w:rPr>
      </w:pPr>
      <w:r w:rsidRPr="008660AE">
        <w:rPr>
          <w:rFonts w:ascii="Arial" w:hAnsi="Arial" w:cs="Arial"/>
          <w:lang w:val="en-GB"/>
        </w:rPr>
        <w:t xml:space="preserve">Revision </w:t>
      </w:r>
      <w:r w:rsidR="00CC62C7">
        <w:rPr>
          <w:rFonts w:ascii="Arial" w:hAnsi="Arial" w:cs="Arial"/>
          <w:lang w:val="en-GB"/>
        </w:rPr>
        <w:t>of an OIML-CS</w:t>
      </w:r>
      <w:r w:rsidR="00EF6F13">
        <w:rPr>
          <w:rFonts w:ascii="Arial" w:hAnsi="Arial" w:cs="Arial"/>
          <w:lang w:val="en-GB"/>
        </w:rPr>
        <w:t xml:space="preserve"> </w:t>
      </w:r>
      <w:r w:rsidR="00CC62C7">
        <w:rPr>
          <w:rFonts w:ascii="Arial" w:hAnsi="Arial" w:cs="Arial"/>
          <w:lang w:val="en-GB"/>
        </w:rPr>
        <w:t>C</w:t>
      </w:r>
      <w:r w:rsidRPr="008660AE">
        <w:rPr>
          <w:rFonts w:ascii="Arial" w:hAnsi="Arial" w:cs="Arial"/>
          <w:lang w:val="en-GB"/>
        </w:rPr>
        <w:t>ertifi</w:t>
      </w:r>
      <w:r w:rsidR="00CC62C7">
        <w:rPr>
          <w:rFonts w:ascii="Arial" w:hAnsi="Arial" w:cs="Arial"/>
          <w:lang w:val="en-GB"/>
        </w:rPr>
        <w:t>cate</w:t>
      </w:r>
      <w:r w:rsidR="00EC2F92" w:rsidRPr="008660AE">
        <w:rPr>
          <w:rFonts w:ascii="Arial" w:hAnsi="Arial" w:cs="Arial"/>
          <w:lang w:val="en-GB"/>
        </w:rPr>
        <w:tab/>
      </w:r>
      <w:r w:rsidR="0046135A" w:rsidRPr="008660AE">
        <w:rPr>
          <w:rFonts w:ascii="Arial" w:hAnsi="Arial" w:cs="Arial"/>
          <w:lang w:val="en-GB"/>
        </w:rPr>
        <w:fldChar w:fldCharType="begin">
          <w:ffData>
            <w:name w:val=""/>
            <w:enabled/>
            <w:calcOnExit w:val="0"/>
            <w:checkBox>
              <w:sizeAuto/>
              <w:default w:val="0"/>
              <w:checked w:val="0"/>
            </w:checkBox>
          </w:ffData>
        </w:fldChar>
      </w:r>
      <w:r w:rsidR="00EC2F92"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0046135A" w:rsidRPr="008660AE">
        <w:rPr>
          <w:rFonts w:ascii="Arial" w:hAnsi="Arial" w:cs="Arial"/>
          <w:lang w:val="en-GB"/>
        </w:rPr>
        <w:fldChar w:fldCharType="end"/>
      </w:r>
      <w:r w:rsidR="00EC2F92" w:rsidRPr="008660AE">
        <w:rPr>
          <w:rFonts w:ascii="Arial" w:hAnsi="Arial" w:cs="Arial"/>
          <w:lang w:val="en-GB"/>
        </w:rPr>
        <w:t xml:space="preserve"> </w:t>
      </w:r>
      <w:r w:rsidR="00CC62C7">
        <w:rPr>
          <w:rFonts w:ascii="Arial" w:hAnsi="Arial" w:cs="Arial"/>
          <w:lang w:val="en-GB"/>
        </w:rPr>
        <w:t>No. of Certificate</w:t>
      </w:r>
      <w:r w:rsidR="00BF6ADF" w:rsidRPr="008660AE">
        <w:rPr>
          <w:rFonts w:ascii="Arial" w:hAnsi="Arial" w:cs="Arial"/>
          <w:lang w:val="en-GB"/>
        </w:rPr>
        <w:t xml:space="preserve">: </w:t>
      </w:r>
      <w:r w:rsidR="0046135A" w:rsidRPr="008660AE">
        <w:rPr>
          <w:rFonts w:ascii="Arial" w:hAnsi="Arial" w:cs="Arial"/>
          <w:lang w:val="en-GB"/>
        </w:rPr>
        <w:fldChar w:fldCharType="begin">
          <w:ffData>
            <w:name w:val=""/>
            <w:enabled/>
            <w:calcOnExit w:val="0"/>
            <w:textInput/>
          </w:ffData>
        </w:fldChar>
      </w:r>
      <w:r w:rsidR="00BF6ADF" w:rsidRPr="008660AE">
        <w:rPr>
          <w:rFonts w:ascii="Arial" w:hAnsi="Arial" w:cs="Arial"/>
          <w:lang w:val="en-GB"/>
        </w:rPr>
        <w:instrText xml:space="preserve"> FORMTEXT </w:instrText>
      </w:r>
      <w:r w:rsidR="0046135A" w:rsidRPr="008660AE">
        <w:rPr>
          <w:rFonts w:ascii="Arial" w:hAnsi="Arial" w:cs="Arial"/>
          <w:lang w:val="en-GB"/>
        </w:rPr>
      </w:r>
      <w:r w:rsidR="0046135A" w:rsidRPr="008660AE">
        <w:rPr>
          <w:rFonts w:ascii="Arial" w:hAnsi="Arial" w:cs="Arial"/>
          <w:lang w:val="en-GB"/>
        </w:rPr>
        <w:fldChar w:fldCharType="separate"/>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46135A" w:rsidRPr="008660AE">
        <w:rPr>
          <w:rFonts w:ascii="Arial" w:hAnsi="Arial" w:cs="Arial"/>
          <w:lang w:val="en-GB"/>
        </w:rPr>
        <w:fldChar w:fldCharType="end"/>
      </w:r>
    </w:p>
    <w:p w:rsidR="00BF6ADF" w:rsidRPr="008660AE" w:rsidRDefault="00CC62C7" w:rsidP="00BF6ADF">
      <w:pPr>
        <w:tabs>
          <w:tab w:val="left" w:pos="5103"/>
        </w:tabs>
        <w:spacing w:before="60" w:after="60"/>
        <w:rPr>
          <w:rFonts w:ascii="Arial" w:hAnsi="Arial" w:cs="Arial"/>
          <w:lang w:val="en-GB"/>
        </w:rPr>
      </w:pPr>
      <w:r>
        <w:rPr>
          <w:rFonts w:ascii="Arial" w:hAnsi="Arial" w:cs="Arial"/>
          <w:lang w:val="en-GB"/>
        </w:rPr>
        <w:t>Notification about a modification of the order</w:t>
      </w:r>
      <w:r w:rsidR="00DA5198" w:rsidRPr="008660AE">
        <w:rPr>
          <w:rFonts w:ascii="Arial" w:hAnsi="Arial" w:cs="Arial"/>
          <w:lang w:val="en-GB"/>
        </w:rPr>
        <w:tab/>
      </w:r>
      <w:r w:rsidR="0046135A" w:rsidRPr="008660AE">
        <w:rPr>
          <w:rFonts w:ascii="Arial" w:hAnsi="Arial" w:cs="Arial"/>
          <w:lang w:val="en-GB"/>
        </w:rPr>
        <w:fldChar w:fldCharType="begin">
          <w:ffData>
            <w:name w:val=""/>
            <w:enabled/>
            <w:calcOnExit w:val="0"/>
            <w:checkBox>
              <w:sizeAuto/>
              <w:default w:val="0"/>
              <w:checked w:val="0"/>
            </w:checkBox>
          </w:ffData>
        </w:fldChar>
      </w:r>
      <w:r w:rsidR="00DA5198"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0046135A" w:rsidRPr="008660AE">
        <w:rPr>
          <w:rFonts w:ascii="Arial" w:hAnsi="Arial" w:cs="Arial"/>
          <w:lang w:val="en-GB"/>
        </w:rPr>
        <w:fldChar w:fldCharType="end"/>
      </w:r>
      <w:r w:rsidR="00DA5198" w:rsidRPr="008660AE">
        <w:rPr>
          <w:rFonts w:ascii="Arial" w:hAnsi="Arial" w:cs="Arial"/>
          <w:lang w:val="en-GB"/>
        </w:rPr>
        <w:t xml:space="preserve"> </w:t>
      </w:r>
      <w:r>
        <w:rPr>
          <w:rFonts w:ascii="Arial" w:hAnsi="Arial" w:cs="Arial"/>
          <w:lang w:val="en-GB"/>
        </w:rPr>
        <w:t>Order number</w:t>
      </w:r>
      <w:r w:rsidR="00BF6ADF" w:rsidRPr="008660AE">
        <w:rPr>
          <w:rFonts w:ascii="Arial" w:hAnsi="Arial" w:cs="Arial"/>
          <w:lang w:val="en-GB"/>
        </w:rPr>
        <w:t>:</w:t>
      </w:r>
      <w:r>
        <w:rPr>
          <w:rFonts w:ascii="Arial" w:hAnsi="Arial" w:cs="Arial"/>
          <w:lang w:val="en-GB"/>
        </w:rPr>
        <w:t xml:space="preserve"> PTB-</w:t>
      </w:r>
      <w:r w:rsidR="0046135A" w:rsidRPr="008660AE">
        <w:rPr>
          <w:rFonts w:ascii="Arial" w:hAnsi="Arial" w:cs="Arial"/>
          <w:lang w:val="en-GB"/>
        </w:rPr>
        <w:fldChar w:fldCharType="begin">
          <w:ffData>
            <w:name w:val=""/>
            <w:enabled/>
            <w:calcOnExit w:val="0"/>
            <w:textInput/>
          </w:ffData>
        </w:fldChar>
      </w:r>
      <w:r w:rsidR="00BF6ADF" w:rsidRPr="008660AE">
        <w:rPr>
          <w:rFonts w:ascii="Arial" w:hAnsi="Arial" w:cs="Arial"/>
          <w:lang w:val="en-GB"/>
        </w:rPr>
        <w:instrText xml:space="preserve"> FORMTEXT </w:instrText>
      </w:r>
      <w:r w:rsidR="0046135A" w:rsidRPr="008660AE">
        <w:rPr>
          <w:rFonts w:ascii="Arial" w:hAnsi="Arial" w:cs="Arial"/>
          <w:lang w:val="en-GB"/>
        </w:rPr>
      </w:r>
      <w:r w:rsidR="0046135A" w:rsidRPr="008660AE">
        <w:rPr>
          <w:rFonts w:ascii="Arial" w:hAnsi="Arial" w:cs="Arial"/>
          <w:lang w:val="en-GB"/>
        </w:rPr>
        <w:fldChar w:fldCharType="separate"/>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46135A" w:rsidRPr="008660AE">
        <w:rPr>
          <w:rFonts w:ascii="Arial" w:hAnsi="Arial" w:cs="Arial"/>
          <w:lang w:val="en-GB"/>
        </w:rPr>
        <w:fldChar w:fldCharType="end"/>
      </w:r>
    </w:p>
    <w:p w:rsidR="00BF6ADF" w:rsidRPr="008660AE" w:rsidRDefault="00BF6ADF" w:rsidP="00DA5198">
      <w:pPr>
        <w:tabs>
          <w:tab w:val="left" w:pos="5103"/>
        </w:tabs>
        <w:spacing w:before="60" w:after="60"/>
        <w:rPr>
          <w:rFonts w:ascii="Arial" w:hAnsi="Arial" w:cs="Arial"/>
          <w:lang w:val="en-GB"/>
        </w:rPr>
      </w:pPr>
    </w:p>
    <w:p w:rsidR="00EC2F92" w:rsidRPr="008660AE" w:rsidRDefault="00CC62C7" w:rsidP="00EC2F92">
      <w:pPr>
        <w:tabs>
          <w:tab w:val="left" w:pos="5103"/>
        </w:tabs>
        <w:spacing w:before="60" w:after="60"/>
        <w:rPr>
          <w:rFonts w:ascii="Arial" w:hAnsi="Arial" w:cs="Arial"/>
          <w:lang w:val="en-GB"/>
        </w:rPr>
      </w:pPr>
      <w:r>
        <w:rPr>
          <w:rFonts w:ascii="Arial" w:hAnsi="Arial" w:cs="Arial"/>
          <w:lang w:val="en-GB"/>
        </w:rPr>
        <w:t>Pre-</w:t>
      </w:r>
      <w:r w:rsidR="00EF6F13">
        <w:rPr>
          <w:rFonts w:ascii="Arial" w:hAnsi="Arial" w:cs="Arial"/>
          <w:lang w:val="en-GB"/>
        </w:rPr>
        <w:t>e</w:t>
      </w:r>
      <w:r>
        <w:rPr>
          <w:rFonts w:ascii="Arial" w:hAnsi="Arial" w:cs="Arial"/>
          <w:lang w:val="en-GB"/>
        </w:rPr>
        <w:t xml:space="preserve">valuation of </w:t>
      </w:r>
      <w:r w:rsidR="00CC473C" w:rsidRPr="008660AE">
        <w:rPr>
          <w:rFonts w:ascii="Arial" w:hAnsi="Arial" w:cs="Arial"/>
          <w:lang w:val="en-GB"/>
        </w:rPr>
        <w:t>Software</w:t>
      </w:r>
      <w:r w:rsidR="00EC2F92" w:rsidRPr="008660AE">
        <w:rPr>
          <w:rFonts w:ascii="Arial" w:hAnsi="Arial" w:cs="Arial"/>
          <w:lang w:val="en-GB"/>
        </w:rPr>
        <w:tab/>
      </w:r>
      <w:r w:rsidR="0046135A" w:rsidRPr="008660AE">
        <w:rPr>
          <w:rFonts w:ascii="Arial" w:hAnsi="Arial" w:cs="Arial"/>
          <w:lang w:val="en-GB"/>
        </w:rPr>
        <w:fldChar w:fldCharType="begin">
          <w:ffData>
            <w:name w:val=""/>
            <w:enabled/>
            <w:calcOnExit w:val="0"/>
            <w:checkBox>
              <w:sizeAuto/>
              <w:default w:val="0"/>
              <w:checked w:val="0"/>
            </w:checkBox>
          </w:ffData>
        </w:fldChar>
      </w:r>
      <w:r w:rsidR="00EC2F92"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0046135A" w:rsidRPr="008660AE">
        <w:rPr>
          <w:rFonts w:ascii="Arial" w:hAnsi="Arial" w:cs="Arial"/>
          <w:lang w:val="en-GB"/>
        </w:rPr>
        <w:fldChar w:fldCharType="end"/>
      </w:r>
      <w:r w:rsidR="008873BC" w:rsidRPr="008660AE">
        <w:rPr>
          <w:rFonts w:ascii="Arial" w:hAnsi="Arial" w:cs="Arial"/>
          <w:lang w:val="en-GB"/>
        </w:rPr>
        <w:t xml:space="preserve"> (</w:t>
      </w:r>
      <w:r>
        <w:rPr>
          <w:rFonts w:ascii="Arial" w:hAnsi="Arial" w:cs="Arial"/>
          <w:lang w:val="en-GB"/>
        </w:rPr>
        <w:t>if applicable</w:t>
      </w:r>
      <w:r w:rsidR="008873BC" w:rsidRPr="008660AE">
        <w:rPr>
          <w:rFonts w:ascii="Arial" w:hAnsi="Arial" w:cs="Arial"/>
          <w:lang w:val="en-GB"/>
        </w:rPr>
        <w:t>)</w:t>
      </w:r>
    </w:p>
    <w:p w:rsidR="00CC473C" w:rsidRPr="008660AE" w:rsidRDefault="00CC62C7" w:rsidP="00CC473C">
      <w:pPr>
        <w:tabs>
          <w:tab w:val="left" w:pos="5103"/>
        </w:tabs>
        <w:spacing w:before="60" w:after="60"/>
        <w:rPr>
          <w:rFonts w:ascii="Arial" w:hAnsi="Arial" w:cs="Arial"/>
          <w:lang w:val="en-GB"/>
        </w:rPr>
      </w:pPr>
      <w:r>
        <w:rPr>
          <w:rFonts w:ascii="Arial" w:hAnsi="Arial" w:cs="Arial"/>
          <w:lang w:val="en-GB"/>
        </w:rPr>
        <w:t>Briefing meeting in advance</w:t>
      </w:r>
      <w:r w:rsidR="00BD6281" w:rsidRPr="008660AE">
        <w:rPr>
          <w:rFonts w:ascii="Arial" w:hAnsi="Arial" w:cs="Arial"/>
          <w:lang w:val="en-GB"/>
        </w:rPr>
        <w:t xml:space="preserve"> (</w:t>
      </w:r>
      <w:r>
        <w:rPr>
          <w:rFonts w:ascii="Arial" w:hAnsi="Arial" w:cs="Arial"/>
          <w:lang w:val="en-GB"/>
        </w:rPr>
        <w:t>clarification of items</w:t>
      </w:r>
      <w:r w:rsidR="00BD6281" w:rsidRPr="008660AE">
        <w:rPr>
          <w:rFonts w:ascii="Arial" w:hAnsi="Arial" w:cs="Arial"/>
          <w:lang w:val="en-GB"/>
        </w:rPr>
        <w:t>)</w:t>
      </w:r>
      <w:r w:rsidR="00CC473C" w:rsidRPr="008660AE">
        <w:rPr>
          <w:rFonts w:ascii="Arial" w:hAnsi="Arial" w:cs="Arial"/>
          <w:lang w:val="en-GB"/>
        </w:rPr>
        <w:tab/>
      </w:r>
      <w:r w:rsidR="00CC473C" w:rsidRPr="008660AE">
        <w:rPr>
          <w:rFonts w:ascii="Arial" w:hAnsi="Arial" w:cs="Arial"/>
          <w:lang w:val="en-GB"/>
        </w:rPr>
        <w:fldChar w:fldCharType="begin">
          <w:ffData>
            <w:name w:val=""/>
            <w:enabled/>
            <w:calcOnExit w:val="0"/>
            <w:checkBox>
              <w:sizeAuto/>
              <w:default w:val="0"/>
              <w:checked w:val="0"/>
            </w:checkBox>
          </w:ffData>
        </w:fldChar>
      </w:r>
      <w:r w:rsidR="00CC473C"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00CC473C" w:rsidRPr="008660AE">
        <w:rPr>
          <w:rFonts w:ascii="Arial" w:hAnsi="Arial" w:cs="Arial"/>
          <w:lang w:val="en-GB"/>
        </w:rPr>
        <w:fldChar w:fldCharType="end"/>
      </w:r>
      <w:r w:rsidR="00CC473C" w:rsidRPr="008660AE">
        <w:rPr>
          <w:rFonts w:ascii="Arial" w:hAnsi="Arial" w:cs="Arial"/>
          <w:lang w:val="en-GB"/>
        </w:rPr>
        <w:t xml:space="preserve"> (</w:t>
      </w:r>
      <w:r>
        <w:rPr>
          <w:rFonts w:ascii="Arial" w:hAnsi="Arial" w:cs="Arial"/>
          <w:lang w:val="en-GB"/>
        </w:rPr>
        <w:t>recommended</w:t>
      </w:r>
      <w:r w:rsidR="00CC473C" w:rsidRPr="008660AE">
        <w:rPr>
          <w:rFonts w:ascii="Arial" w:hAnsi="Arial" w:cs="Arial"/>
          <w:lang w:val="en-GB"/>
        </w:rPr>
        <w:t>)</w:t>
      </w:r>
    </w:p>
    <w:p w:rsidR="004B083A" w:rsidRPr="008660AE" w:rsidRDefault="00CC62C7" w:rsidP="00EC2F92">
      <w:pPr>
        <w:tabs>
          <w:tab w:val="left" w:pos="5103"/>
        </w:tabs>
        <w:spacing w:before="60" w:after="60"/>
        <w:rPr>
          <w:rFonts w:ascii="Arial" w:hAnsi="Arial" w:cs="Arial"/>
          <w:lang w:val="en-GB"/>
        </w:rPr>
      </w:pPr>
      <w:r>
        <w:rPr>
          <w:rFonts w:ascii="Arial" w:hAnsi="Arial" w:cs="Arial"/>
          <w:lang w:val="en-GB"/>
        </w:rPr>
        <w:t>Miscellaneous</w:t>
      </w:r>
      <w:r>
        <w:rPr>
          <w:rFonts w:ascii="Arial" w:hAnsi="Arial" w:cs="Arial"/>
          <w:lang w:val="en-GB"/>
        </w:rPr>
        <w:tab/>
      </w:r>
      <w:r w:rsidR="0046135A" w:rsidRPr="008660AE">
        <w:rPr>
          <w:rFonts w:ascii="Arial" w:hAnsi="Arial" w:cs="Arial"/>
          <w:lang w:val="en-GB"/>
        </w:rPr>
        <w:fldChar w:fldCharType="begin">
          <w:ffData>
            <w:name w:val=""/>
            <w:enabled/>
            <w:calcOnExit w:val="0"/>
            <w:checkBox>
              <w:sizeAuto/>
              <w:default w:val="0"/>
              <w:checked w:val="0"/>
            </w:checkBox>
          </w:ffData>
        </w:fldChar>
      </w:r>
      <w:r w:rsidR="004B083A"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0046135A" w:rsidRPr="008660AE">
        <w:rPr>
          <w:rFonts w:ascii="Arial" w:hAnsi="Arial" w:cs="Arial"/>
          <w:lang w:val="en-GB"/>
        </w:rPr>
        <w:fldChar w:fldCharType="end"/>
      </w:r>
      <w:r w:rsidR="00112640" w:rsidRPr="008660AE">
        <w:rPr>
          <w:rFonts w:ascii="Arial" w:hAnsi="Arial" w:cs="Arial"/>
          <w:lang w:val="en-GB"/>
        </w:rPr>
        <w:t xml:space="preserve"> (</w:t>
      </w:r>
      <w:r>
        <w:rPr>
          <w:rFonts w:ascii="Arial" w:hAnsi="Arial" w:cs="Arial"/>
          <w:lang w:val="en-GB"/>
        </w:rPr>
        <w:t>please describe shortly in the abst</w:t>
      </w:r>
      <w:r w:rsidR="004A0F56">
        <w:rPr>
          <w:rFonts w:ascii="Arial" w:hAnsi="Arial" w:cs="Arial"/>
          <w:lang w:val="en-GB"/>
        </w:rPr>
        <w:t>r</w:t>
      </w:r>
      <w:r>
        <w:rPr>
          <w:rFonts w:ascii="Arial" w:hAnsi="Arial" w:cs="Arial"/>
          <w:lang w:val="en-GB"/>
        </w:rPr>
        <w:t>act</w:t>
      </w:r>
      <w:r w:rsidR="00112640" w:rsidRPr="008660AE">
        <w:rPr>
          <w:rFonts w:ascii="Arial" w:hAnsi="Arial" w:cs="Arial"/>
          <w:lang w:val="en-GB"/>
        </w:rPr>
        <w:t>)</w:t>
      </w:r>
    </w:p>
    <w:p w:rsidR="004B083A" w:rsidRPr="008660AE" w:rsidRDefault="004B083A" w:rsidP="004B083A">
      <w:pPr>
        <w:spacing w:before="120" w:after="120"/>
        <w:rPr>
          <w:rFonts w:ascii="Arial" w:hAnsi="Arial" w:cs="Arial"/>
          <w:lang w:val="en-GB"/>
        </w:rPr>
      </w:pPr>
    </w:p>
    <w:p w:rsidR="00981F94" w:rsidRPr="008660AE" w:rsidRDefault="00CC62C7" w:rsidP="00981F94">
      <w:pPr>
        <w:spacing w:after="120"/>
        <w:rPr>
          <w:rFonts w:ascii="Arial" w:hAnsi="Arial" w:cs="Arial"/>
          <w:lang w:val="en-GB"/>
        </w:rPr>
      </w:pPr>
      <w:r>
        <w:rPr>
          <w:rFonts w:ascii="Arial" w:hAnsi="Arial" w:cs="Arial"/>
          <w:lang w:val="en-GB"/>
        </w:rPr>
        <w:t>Notes</w:t>
      </w:r>
      <w:r w:rsidR="00981F94" w:rsidRPr="008660AE">
        <w:rPr>
          <w:rFonts w:ascii="Arial" w:hAnsi="Arial" w:cs="Arial"/>
          <w:lang w:val="en-GB"/>
        </w:rPr>
        <w:t>:</w:t>
      </w:r>
    </w:p>
    <w:p w:rsidR="00E53664" w:rsidRPr="008660AE" w:rsidRDefault="00CC62C7" w:rsidP="00981F94">
      <w:pPr>
        <w:pStyle w:val="Listenabsatz"/>
        <w:numPr>
          <w:ilvl w:val="0"/>
          <w:numId w:val="6"/>
        </w:numPr>
        <w:spacing w:after="120"/>
        <w:rPr>
          <w:rFonts w:ascii="Arial" w:hAnsi="Arial" w:cs="Arial"/>
          <w:sz w:val="22"/>
          <w:szCs w:val="22"/>
          <w:lang w:val="en-GB"/>
        </w:rPr>
      </w:pPr>
      <w:r>
        <w:rPr>
          <w:rFonts w:ascii="Arial" w:hAnsi="Arial" w:cs="Arial"/>
          <w:sz w:val="22"/>
          <w:szCs w:val="22"/>
          <w:lang w:val="en-GB"/>
        </w:rPr>
        <w:t xml:space="preserve">Please specify your order under “Short description” </w:t>
      </w:r>
      <w:r w:rsidR="00E53664" w:rsidRPr="008660AE">
        <w:rPr>
          <w:rFonts w:ascii="Arial" w:hAnsi="Arial" w:cs="Arial"/>
          <w:sz w:val="22"/>
          <w:szCs w:val="22"/>
          <w:lang w:val="en-GB"/>
        </w:rPr>
        <w:t>(</w:t>
      </w:r>
      <w:r>
        <w:rPr>
          <w:rFonts w:ascii="Arial" w:hAnsi="Arial" w:cs="Arial"/>
          <w:sz w:val="22"/>
          <w:szCs w:val="22"/>
          <w:lang w:val="en-GB"/>
        </w:rPr>
        <w:t>see next page</w:t>
      </w:r>
      <w:r w:rsidR="00BD6281" w:rsidRPr="008660AE">
        <w:rPr>
          <w:rFonts w:ascii="Arial" w:hAnsi="Arial" w:cs="Arial"/>
          <w:sz w:val="22"/>
          <w:szCs w:val="22"/>
          <w:lang w:val="en-GB"/>
        </w:rPr>
        <w:t>)</w:t>
      </w:r>
      <w:r>
        <w:rPr>
          <w:rFonts w:ascii="Arial" w:hAnsi="Arial" w:cs="Arial"/>
          <w:sz w:val="22"/>
          <w:szCs w:val="22"/>
          <w:lang w:val="en-GB"/>
        </w:rPr>
        <w:t xml:space="preserve"> to facilitate a quick processing</w:t>
      </w:r>
      <w:r w:rsidR="00EF6F13">
        <w:rPr>
          <w:rFonts w:ascii="Arial" w:hAnsi="Arial" w:cs="Arial"/>
          <w:sz w:val="22"/>
          <w:szCs w:val="22"/>
          <w:lang w:val="en-GB"/>
        </w:rPr>
        <w:t>.</w:t>
      </w:r>
    </w:p>
    <w:p w:rsidR="009A4639" w:rsidRPr="00CC62C7" w:rsidRDefault="00CC62C7" w:rsidP="00981F94">
      <w:pPr>
        <w:pStyle w:val="Listenabsatz"/>
        <w:numPr>
          <w:ilvl w:val="0"/>
          <w:numId w:val="6"/>
        </w:numPr>
        <w:rPr>
          <w:rFonts w:ascii="Arial" w:hAnsi="Arial" w:cs="Arial"/>
          <w:sz w:val="22"/>
          <w:szCs w:val="22"/>
          <w:lang w:val="en-GB"/>
        </w:rPr>
      </w:pPr>
      <w:r w:rsidRPr="00CC62C7">
        <w:rPr>
          <w:rFonts w:ascii="Arial" w:hAnsi="Arial" w:cs="Arial"/>
          <w:sz w:val="22"/>
          <w:szCs w:val="22"/>
          <w:lang w:val="en-GB"/>
        </w:rPr>
        <w:t>Please use a single application form for each instrument or module category</w:t>
      </w:r>
      <w:r w:rsidR="000D13D3" w:rsidRPr="00CC62C7">
        <w:rPr>
          <w:rFonts w:ascii="Arial" w:hAnsi="Arial" w:cs="Arial"/>
          <w:sz w:val="22"/>
          <w:szCs w:val="22"/>
          <w:lang w:val="en-GB"/>
        </w:rPr>
        <w:t>.</w:t>
      </w:r>
    </w:p>
    <w:p w:rsidR="00981F94" w:rsidRPr="00CC62C7" w:rsidRDefault="004A0F56" w:rsidP="00981F94">
      <w:pPr>
        <w:pStyle w:val="Listenabsatz"/>
        <w:numPr>
          <w:ilvl w:val="0"/>
          <w:numId w:val="6"/>
        </w:numPr>
        <w:rPr>
          <w:rFonts w:ascii="Arial" w:hAnsi="Arial" w:cs="Arial"/>
          <w:sz w:val="22"/>
          <w:szCs w:val="22"/>
          <w:lang w:val="en-GB"/>
        </w:rPr>
      </w:pPr>
      <w:r>
        <w:rPr>
          <w:rFonts w:ascii="Arial" w:hAnsi="Arial" w:cs="Arial"/>
          <w:sz w:val="22"/>
          <w:szCs w:val="22"/>
          <w:lang w:val="en-GB"/>
        </w:rPr>
        <w:t xml:space="preserve">Unfortunately, </w:t>
      </w:r>
      <w:r w:rsidR="00981F94" w:rsidRPr="00CC62C7">
        <w:rPr>
          <w:rFonts w:ascii="Arial" w:hAnsi="Arial" w:cs="Arial"/>
          <w:sz w:val="22"/>
          <w:szCs w:val="22"/>
          <w:lang w:val="en-GB"/>
        </w:rPr>
        <w:t xml:space="preserve">OIML </w:t>
      </w:r>
      <w:r w:rsidR="00CC62C7" w:rsidRPr="00CC62C7">
        <w:rPr>
          <w:rFonts w:ascii="Arial" w:hAnsi="Arial" w:cs="Arial"/>
          <w:sz w:val="22"/>
          <w:szCs w:val="22"/>
          <w:lang w:val="en-GB"/>
        </w:rPr>
        <w:t>c</w:t>
      </w:r>
      <w:r w:rsidR="00981F94" w:rsidRPr="00CC62C7">
        <w:rPr>
          <w:rFonts w:ascii="Arial" w:hAnsi="Arial" w:cs="Arial"/>
          <w:sz w:val="22"/>
          <w:szCs w:val="22"/>
          <w:lang w:val="en-GB"/>
        </w:rPr>
        <w:t>ertifi</w:t>
      </w:r>
      <w:r w:rsidR="00CC62C7" w:rsidRPr="00CC62C7">
        <w:rPr>
          <w:rFonts w:ascii="Arial" w:hAnsi="Arial" w:cs="Arial"/>
          <w:sz w:val="22"/>
          <w:szCs w:val="22"/>
          <w:lang w:val="en-GB"/>
        </w:rPr>
        <w:t>c</w:t>
      </w:r>
      <w:r w:rsidR="00981F94" w:rsidRPr="00CC62C7">
        <w:rPr>
          <w:rFonts w:ascii="Arial" w:hAnsi="Arial" w:cs="Arial"/>
          <w:sz w:val="22"/>
          <w:szCs w:val="22"/>
          <w:lang w:val="en-GB"/>
        </w:rPr>
        <w:t>ate</w:t>
      </w:r>
      <w:r w:rsidR="00CC62C7" w:rsidRPr="00CC62C7">
        <w:rPr>
          <w:rFonts w:ascii="Arial" w:hAnsi="Arial" w:cs="Arial"/>
          <w:sz w:val="22"/>
          <w:szCs w:val="22"/>
          <w:lang w:val="en-GB"/>
        </w:rPr>
        <w:t>s</w:t>
      </w:r>
      <w:r w:rsidR="00981F94" w:rsidRPr="00CC62C7">
        <w:rPr>
          <w:rFonts w:ascii="Arial" w:hAnsi="Arial" w:cs="Arial"/>
          <w:sz w:val="22"/>
          <w:szCs w:val="22"/>
          <w:lang w:val="en-GB"/>
        </w:rPr>
        <w:t xml:space="preserve"> </w:t>
      </w:r>
      <w:r w:rsidR="00CC10D1" w:rsidRPr="00CC62C7">
        <w:rPr>
          <w:rFonts w:ascii="Arial" w:hAnsi="Arial" w:cs="Arial"/>
          <w:sz w:val="22"/>
          <w:szCs w:val="22"/>
          <w:lang w:val="en-GB"/>
        </w:rPr>
        <w:t>based on</w:t>
      </w:r>
      <w:r w:rsidR="00CC62C7" w:rsidRPr="00CC62C7">
        <w:rPr>
          <w:rFonts w:ascii="Arial" w:hAnsi="Arial" w:cs="Arial"/>
          <w:sz w:val="22"/>
          <w:szCs w:val="22"/>
          <w:lang w:val="en-GB"/>
        </w:rPr>
        <w:t xml:space="preserve"> </w:t>
      </w:r>
      <w:r w:rsidR="00981F94" w:rsidRPr="00CC62C7">
        <w:rPr>
          <w:rFonts w:ascii="Arial" w:hAnsi="Arial" w:cs="Arial"/>
          <w:sz w:val="22"/>
          <w:szCs w:val="22"/>
          <w:lang w:val="en-GB"/>
        </w:rPr>
        <w:t xml:space="preserve">OIML B3 </w:t>
      </w:r>
      <w:r w:rsidR="00CC62C7" w:rsidRPr="00CC62C7">
        <w:rPr>
          <w:rFonts w:ascii="Arial" w:hAnsi="Arial" w:cs="Arial"/>
          <w:sz w:val="22"/>
          <w:szCs w:val="22"/>
          <w:lang w:val="en-GB"/>
        </w:rPr>
        <w:t>and</w:t>
      </w:r>
      <w:r w:rsidR="00981F94" w:rsidRPr="00CC62C7">
        <w:rPr>
          <w:rFonts w:ascii="Arial" w:hAnsi="Arial" w:cs="Arial"/>
          <w:sz w:val="22"/>
          <w:szCs w:val="22"/>
          <w:lang w:val="en-GB"/>
        </w:rPr>
        <w:t xml:space="preserve"> B10 </w:t>
      </w:r>
      <w:r>
        <w:rPr>
          <w:rFonts w:ascii="Arial" w:hAnsi="Arial" w:cs="Arial"/>
          <w:sz w:val="22"/>
          <w:szCs w:val="22"/>
          <w:lang w:val="en-GB"/>
        </w:rPr>
        <w:t>cannot be revised since</w:t>
      </w:r>
      <w:r w:rsidR="00981F94" w:rsidRPr="00CC62C7">
        <w:rPr>
          <w:rFonts w:ascii="Arial" w:hAnsi="Arial" w:cs="Arial"/>
          <w:sz w:val="22"/>
          <w:szCs w:val="22"/>
          <w:lang w:val="en-GB"/>
        </w:rPr>
        <w:t xml:space="preserve"> 1.1.20</w:t>
      </w:r>
      <w:r>
        <w:rPr>
          <w:rFonts w:ascii="Arial" w:hAnsi="Arial" w:cs="Arial"/>
          <w:sz w:val="22"/>
          <w:szCs w:val="22"/>
          <w:lang w:val="en-GB"/>
        </w:rPr>
        <w:t>18</w:t>
      </w:r>
      <w:r w:rsidR="00981F94" w:rsidRPr="00CC62C7">
        <w:rPr>
          <w:rFonts w:ascii="Arial" w:hAnsi="Arial" w:cs="Arial"/>
          <w:sz w:val="22"/>
          <w:szCs w:val="22"/>
          <w:lang w:val="en-GB"/>
        </w:rPr>
        <w:t>.</w:t>
      </w:r>
    </w:p>
    <w:p w:rsidR="00414193" w:rsidRPr="00CC62C7" w:rsidRDefault="00AA2130" w:rsidP="00AA2130">
      <w:pPr>
        <w:tabs>
          <w:tab w:val="left" w:pos="9287"/>
        </w:tabs>
        <w:rPr>
          <w:rFonts w:ascii="Arial" w:hAnsi="Arial" w:cs="Arial"/>
          <w:lang w:val="en-GB"/>
        </w:rPr>
      </w:pPr>
      <w:r w:rsidRPr="00CC62C7">
        <w:rPr>
          <w:rFonts w:ascii="Arial" w:hAnsi="Arial" w:cs="Arial"/>
          <w:lang w:val="en-GB"/>
        </w:rPr>
        <w:tab/>
      </w:r>
    </w:p>
    <w:p w:rsidR="0016072E" w:rsidRPr="00CC62C7" w:rsidRDefault="0016072E">
      <w:pPr>
        <w:rPr>
          <w:rFonts w:ascii="Arial" w:hAnsi="Arial" w:cs="Arial"/>
          <w:b/>
          <w:i/>
          <w:sz w:val="18"/>
          <w:szCs w:val="18"/>
          <w:lang w:val="en-GB"/>
        </w:rPr>
      </w:pPr>
      <w:r w:rsidRPr="00CC62C7">
        <w:rPr>
          <w:rFonts w:ascii="Arial" w:hAnsi="Arial" w:cs="Arial"/>
          <w:b/>
          <w:i/>
          <w:sz w:val="18"/>
          <w:szCs w:val="18"/>
          <w:lang w:val="en-GB"/>
        </w:rPr>
        <w:br w:type="page"/>
      </w:r>
    </w:p>
    <w:p w:rsidR="004B083A" w:rsidRPr="00CC62C7" w:rsidRDefault="004B083A" w:rsidP="004B083A">
      <w:pPr>
        <w:spacing w:before="60" w:after="60"/>
        <w:rPr>
          <w:rFonts w:ascii="Arial" w:hAnsi="Arial" w:cs="Arial"/>
          <w:b/>
          <w:i/>
          <w:sz w:val="18"/>
          <w:szCs w:val="18"/>
          <w:lang w:val="en-GB"/>
        </w:rPr>
      </w:pPr>
    </w:p>
    <w:tbl>
      <w:tblPr>
        <w:tblpPr w:leftFromText="142" w:rightFromText="142" w:vertAnchor="text" w:horzAnchor="margin" w:tblpY="1"/>
        <w:tblW w:w="9346" w:type="dxa"/>
        <w:tblCellMar>
          <w:left w:w="0" w:type="dxa"/>
          <w:right w:w="0" w:type="dxa"/>
        </w:tblCellMar>
        <w:tblLook w:val="0000" w:firstRow="0" w:lastRow="0" w:firstColumn="0" w:lastColumn="0" w:noHBand="0" w:noVBand="0"/>
      </w:tblPr>
      <w:tblGrid>
        <w:gridCol w:w="1212"/>
        <w:gridCol w:w="3766"/>
        <w:gridCol w:w="2189"/>
        <w:gridCol w:w="2179"/>
      </w:tblGrid>
      <w:tr w:rsidR="004B083A" w:rsidRPr="008660AE" w:rsidTr="0071410F">
        <w:trPr>
          <w:trHeight w:hRule="exact" w:val="342"/>
        </w:trPr>
        <w:tc>
          <w:tcPr>
            <w:tcW w:w="9346"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4B083A" w:rsidRPr="008660AE" w:rsidRDefault="004A0F56" w:rsidP="004B083A">
            <w:pPr>
              <w:spacing w:after="0" w:line="240" w:lineRule="auto"/>
              <w:rPr>
                <w:rFonts w:ascii="Arial" w:hAnsi="Arial" w:cs="Arial"/>
                <w:b/>
                <w:bCs/>
                <w:kern w:val="28"/>
                <w:lang w:val="en-GB"/>
              </w:rPr>
            </w:pPr>
            <w:r>
              <w:rPr>
                <w:rFonts w:ascii="Arial" w:hAnsi="Arial" w:cs="Arial"/>
                <w:b/>
                <w:bCs/>
                <w:lang w:val="en-GB"/>
              </w:rPr>
              <w:t>Contact Details</w:t>
            </w:r>
          </w:p>
        </w:tc>
      </w:tr>
      <w:tr w:rsidR="004B083A" w:rsidRPr="008660AE" w:rsidTr="0071410F">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4B083A" w:rsidRPr="008660AE" w:rsidRDefault="004B083A" w:rsidP="004B083A">
            <w:pPr>
              <w:spacing w:after="0" w:line="240" w:lineRule="auto"/>
              <w:rPr>
                <w:rFonts w:ascii="Arial" w:hAnsi="Arial" w:cs="Arial"/>
                <w:bCs/>
                <w:sz w:val="18"/>
                <w:szCs w:val="18"/>
                <w:lang w:val="en-GB"/>
              </w:rPr>
            </w:pPr>
            <w:r w:rsidRPr="008660AE">
              <w:rPr>
                <w:rFonts w:ascii="Arial" w:hAnsi="Arial" w:cs="Arial"/>
                <w:bCs/>
                <w:sz w:val="18"/>
                <w:szCs w:val="18"/>
                <w:lang w:val="en-GB"/>
              </w:rPr>
              <w:t xml:space="preserve">Name </w:t>
            </w:r>
            <w:r w:rsidR="004A0F56">
              <w:rPr>
                <w:rFonts w:ascii="Arial" w:hAnsi="Arial" w:cs="Arial"/>
                <w:bCs/>
                <w:sz w:val="18"/>
                <w:szCs w:val="18"/>
                <w:lang w:val="en-GB"/>
              </w:rPr>
              <w:t>of the manufacturer</w:t>
            </w:r>
            <w:r w:rsidRPr="008660AE">
              <w:rPr>
                <w:rFonts w:ascii="Arial" w:hAnsi="Arial" w:cs="Arial"/>
                <w:bCs/>
                <w:sz w:val="18"/>
                <w:szCs w:val="18"/>
                <w:lang w:val="en-GB"/>
              </w:rPr>
              <w:t xml:space="preserve"> </w:t>
            </w:r>
            <w:r w:rsidRPr="008660AE">
              <w:rPr>
                <w:rFonts w:ascii="Arial" w:hAnsi="Arial" w:cs="Arial"/>
                <w:bCs/>
                <w:i/>
                <w:sz w:val="18"/>
                <w:szCs w:val="18"/>
                <w:lang w:val="en-GB"/>
              </w:rPr>
              <w:t>(i.</w:t>
            </w:r>
            <w:r w:rsidR="004A0F56">
              <w:rPr>
                <w:rFonts w:ascii="Arial" w:hAnsi="Arial" w:cs="Arial"/>
                <w:bCs/>
                <w:i/>
                <w:sz w:val="18"/>
                <w:szCs w:val="18"/>
                <w:lang w:val="en-GB"/>
              </w:rPr>
              <w:t>e. of the later holder of the certificate</w:t>
            </w:r>
            <w:r w:rsidRPr="008660AE">
              <w:rPr>
                <w:rFonts w:ascii="Arial" w:hAnsi="Arial" w:cs="Arial"/>
                <w:bCs/>
                <w:i/>
                <w:sz w:val="18"/>
                <w:szCs w:val="18"/>
                <w:lang w:val="en-GB"/>
              </w:rPr>
              <w:t>)</w:t>
            </w:r>
            <w:r w:rsidRPr="008660AE">
              <w:rPr>
                <w:rFonts w:ascii="Arial" w:hAnsi="Arial" w:cs="Arial"/>
                <w:bCs/>
                <w:sz w:val="18"/>
                <w:szCs w:val="18"/>
                <w:lang w:val="en-GB"/>
              </w:rPr>
              <w:t>:</w:t>
            </w:r>
          </w:p>
          <w:p w:rsidR="004B083A" w:rsidRPr="008660AE" w:rsidRDefault="004B083A" w:rsidP="004B083A">
            <w:pPr>
              <w:spacing w:after="0" w:line="240" w:lineRule="auto"/>
              <w:rPr>
                <w:rFonts w:ascii="Arial" w:hAnsi="Arial" w:cs="Arial"/>
                <w:bCs/>
                <w:kern w:val="28"/>
                <w:sz w:val="20"/>
                <w:szCs w:val="20"/>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c>
          <w:tcPr>
            <w:tcW w:w="2179"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4B083A" w:rsidRPr="008660AE" w:rsidRDefault="004A0F56" w:rsidP="004B083A">
            <w:pPr>
              <w:spacing w:after="0" w:line="240" w:lineRule="auto"/>
              <w:rPr>
                <w:rFonts w:ascii="Arial" w:hAnsi="Arial" w:cs="Arial"/>
                <w:bCs/>
                <w:sz w:val="18"/>
                <w:szCs w:val="18"/>
                <w:lang w:val="en-GB"/>
              </w:rPr>
            </w:pPr>
            <w:r>
              <w:rPr>
                <w:rFonts w:ascii="Arial" w:hAnsi="Arial" w:cs="Arial"/>
                <w:bCs/>
                <w:sz w:val="18"/>
                <w:szCs w:val="18"/>
                <w:lang w:val="en-GB"/>
              </w:rPr>
              <w:t>E-mail a</w:t>
            </w:r>
            <w:r w:rsidR="004B083A" w:rsidRPr="008660AE">
              <w:rPr>
                <w:rFonts w:ascii="Arial" w:hAnsi="Arial" w:cs="Arial"/>
                <w:bCs/>
                <w:sz w:val="18"/>
                <w:szCs w:val="18"/>
                <w:lang w:val="en-GB"/>
              </w:rPr>
              <w:t>d</w:t>
            </w:r>
            <w:r>
              <w:rPr>
                <w:rFonts w:ascii="Arial" w:hAnsi="Arial" w:cs="Arial"/>
                <w:bCs/>
                <w:sz w:val="18"/>
                <w:szCs w:val="18"/>
                <w:lang w:val="en-GB"/>
              </w:rPr>
              <w:t>d</w:t>
            </w:r>
            <w:r w:rsidR="004B083A" w:rsidRPr="008660AE">
              <w:rPr>
                <w:rFonts w:ascii="Arial" w:hAnsi="Arial" w:cs="Arial"/>
                <w:bCs/>
                <w:sz w:val="18"/>
                <w:szCs w:val="18"/>
                <w:lang w:val="en-GB"/>
              </w:rPr>
              <w:t>ress:</w:t>
            </w:r>
          </w:p>
          <w:p w:rsidR="004B083A" w:rsidRPr="008660AE" w:rsidRDefault="004B083A" w:rsidP="004B083A">
            <w:pPr>
              <w:spacing w:after="0" w:line="240" w:lineRule="auto"/>
              <w:rPr>
                <w:rFonts w:ascii="Arial" w:hAnsi="Arial" w:cs="Arial"/>
                <w:bCs/>
                <w:i/>
                <w:kern w:val="28"/>
                <w:sz w:val="20"/>
                <w:szCs w:val="20"/>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r>
      <w:tr w:rsidR="004B083A" w:rsidRPr="008660AE" w:rsidTr="0071410F">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4B083A" w:rsidRPr="008660AE" w:rsidRDefault="004A0F56" w:rsidP="004B083A">
            <w:pPr>
              <w:spacing w:after="0" w:line="240" w:lineRule="auto"/>
              <w:rPr>
                <w:rFonts w:ascii="Arial" w:hAnsi="Arial" w:cs="Arial"/>
                <w:bCs/>
                <w:sz w:val="18"/>
                <w:szCs w:val="18"/>
                <w:lang w:val="en-GB"/>
              </w:rPr>
            </w:pPr>
            <w:r>
              <w:rPr>
                <w:rFonts w:ascii="Arial" w:hAnsi="Arial" w:cs="Arial"/>
                <w:bCs/>
                <w:sz w:val="18"/>
                <w:szCs w:val="18"/>
                <w:lang w:val="en-GB"/>
              </w:rPr>
              <w:t>Contact person</w:t>
            </w:r>
            <w:r w:rsidR="004B083A" w:rsidRPr="008660AE">
              <w:rPr>
                <w:rFonts w:ascii="Arial" w:hAnsi="Arial" w:cs="Arial"/>
                <w:bCs/>
                <w:sz w:val="18"/>
                <w:szCs w:val="18"/>
                <w:lang w:val="en-GB"/>
              </w:rPr>
              <w:t>:</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18"/>
                <w:szCs w:val="18"/>
                <w:lang w:val="en-GB"/>
              </w:rPr>
              <w:t xml:space="preserve"> </w:t>
            </w:r>
            <w:r w:rsidR="0046135A" w:rsidRPr="008660AE">
              <w:rPr>
                <w:rFonts w:ascii="Arial" w:hAnsi="Arial" w:cs="Arial"/>
                <w:sz w:val="18"/>
                <w:szCs w:val="18"/>
                <w:lang w:val="en-GB"/>
              </w:rPr>
              <w:fldChar w:fldCharType="begin">
                <w:ffData>
                  <w:name w:val="Text44"/>
                  <w:enabled/>
                  <w:calcOnExit w:val="0"/>
                  <w:textInput/>
                </w:ffData>
              </w:fldChar>
            </w:r>
            <w:r w:rsidRPr="008660AE">
              <w:rPr>
                <w:rFonts w:ascii="Arial" w:hAnsi="Arial" w:cs="Arial"/>
                <w:sz w:val="18"/>
                <w:szCs w:val="18"/>
                <w:lang w:val="en-GB"/>
              </w:rPr>
              <w:instrText xml:space="preserve"> FORMTEXT </w:instrText>
            </w:r>
            <w:r w:rsidR="0046135A" w:rsidRPr="008660AE">
              <w:rPr>
                <w:rFonts w:ascii="Arial" w:hAnsi="Arial" w:cs="Arial"/>
                <w:sz w:val="18"/>
                <w:szCs w:val="18"/>
                <w:lang w:val="en-GB"/>
              </w:rPr>
            </w:r>
            <w:r w:rsidR="0046135A" w:rsidRPr="008660AE">
              <w:rPr>
                <w:rFonts w:ascii="Arial" w:hAnsi="Arial" w:cs="Arial"/>
                <w:sz w:val="18"/>
                <w:szCs w:val="18"/>
                <w:lang w:val="en-GB"/>
              </w:rPr>
              <w:fldChar w:fldCharType="separate"/>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46135A" w:rsidRPr="008660AE">
              <w:rPr>
                <w:rFonts w:ascii="Arial" w:hAnsi="Arial" w:cs="Arial"/>
                <w:sz w:val="18"/>
                <w:szCs w:val="18"/>
                <w:lang w:val="en-GB"/>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4B083A" w:rsidRPr="008660AE" w:rsidRDefault="004B083A" w:rsidP="004B083A">
            <w:pPr>
              <w:spacing w:after="0" w:line="240" w:lineRule="auto"/>
              <w:rPr>
                <w:rFonts w:ascii="Arial" w:hAnsi="Arial" w:cs="Arial"/>
                <w:bCs/>
                <w:sz w:val="18"/>
                <w:szCs w:val="18"/>
                <w:lang w:val="en-GB"/>
              </w:rPr>
            </w:pPr>
            <w:r w:rsidRPr="008660AE">
              <w:rPr>
                <w:rFonts w:ascii="Arial" w:hAnsi="Arial" w:cs="Arial"/>
                <w:bCs/>
                <w:sz w:val="18"/>
                <w:szCs w:val="18"/>
                <w:lang w:val="en-GB"/>
              </w:rPr>
              <w:t xml:space="preserve"> (Position:)</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18"/>
                <w:szCs w:val="18"/>
                <w:lang w:val="en-GB"/>
              </w:rPr>
              <w:t xml:space="preserve">  </w:t>
            </w:r>
            <w:r w:rsidR="0046135A" w:rsidRPr="008660AE">
              <w:rPr>
                <w:rFonts w:ascii="Arial" w:hAnsi="Arial" w:cs="Arial"/>
                <w:sz w:val="18"/>
                <w:szCs w:val="18"/>
                <w:lang w:val="en-GB"/>
              </w:rPr>
              <w:fldChar w:fldCharType="begin">
                <w:ffData>
                  <w:name w:val="Text44"/>
                  <w:enabled/>
                  <w:calcOnExit w:val="0"/>
                  <w:textInput/>
                </w:ffData>
              </w:fldChar>
            </w:r>
            <w:r w:rsidRPr="008660AE">
              <w:rPr>
                <w:rFonts w:ascii="Arial" w:hAnsi="Arial" w:cs="Arial"/>
                <w:sz w:val="18"/>
                <w:szCs w:val="18"/>
                <w:lang w:val="en-GB"/>
              </w:rPr>
              <w:instrText xml:space="preserve"> FORMTEXT </w:instrText>
            </w:r>
            <w:r w:rsidR="0046135A" w:rsidRPr="008660AE">
              <w:rPr>
                <w:rFonts w:ascii="Arial" w:hAnsi="Arial" w:cs="Arial"/>
                <w:sz w:val="18"/>
                <w:szCs w:val="18"/>
                <w:lang w:val="en-GB"/>
              </w:rPr>
            </w:r>
            <w:r w:rsidR="0046135A" w:rsidRPr="008660AE">
              <w:rPr>
                <w:rFonts w:ascii="Arial" w:hAnsi="Arial" w:cs="Arial"/>
                <w:sz w:val="18"/>
                <w:szCs w:val="18"/>
                <w:lang w:val="en-GB"/>
              </w:rPr>
              <w:fldChar w:fldCharType="separate"/>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46135A" w:rsidRPr="008660AE">
              <w:rPr>
                <w:rFonts w:ascii="Arial" w:hAnsi="Arial" w:cs="Arial"/>
                <w:sz w:val="18"/>
                <w:szCs w:val="18"/>
                <w:lang w:val="en-GB"/>
              </w:rPr>
              <w:fldChar w:fldCharType="end"/>
            </w:r>
          </w:p>
        </w:tc>
        <w:tc>
          <w:tcPr>
            <w:tcW w:w="21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8660AE" w:rsidRDefault="004A0F56" w:rsidP="004B083A">
            <w:pPr>
              <w:spacing w:after="0" w:line="240" w:lineRule="auto"/>
              <w:rPr>
                <w:rFonts w:ascii="Arial" w:hAnsi="Arial" w:cs="Arial"/>
                <w:bCs/>
                <w:sz w:val="18"/>
                <w:szCs w:val="18"/>
                <w:lang w:val="en-GB"/>
              </w:rPr>
            </w:pPr>
            <w:r>
              <w:rPr>
                <w:rFonts w:ascii="Arial" w:hAnsi="Arial" w:cs="Arial"/>
                <w:bCs/>
                <w:sz w:val="18"/>
                <w:szCs w:val="18"/>
                <w:lang w:val="en-GB"/>
              </w:rPr>
              <w:t>Phone</w:t>
            </w:r>
            <w:r w:rsidR="004B083A" w:rsidRPr="008660AE">
              <w:rPr>
                <w:rFonts w:ascii="Arial" w:hAnsi="Arial" w:cs="Arial"/>
                <w:bCs/>
                <w:sz w:val="18"/>
                <w:szCs w:val="18"/>
                <w:lang w:val="en-GB"/>
              </w:rPr>
              <w:t>:</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18"/>
                <w:szCs w:val="18"/>
                <w:lang w:val="en-GB"/>
              </w:rPr>
              <w:t xml:space="preserve"> </w:t>
            </w:r>
            <w:r w:rsidR="0046135A" w:rsidRPr="008660AE">
              <w:rPr>
                <w:rFonts w:ascii="Arial" w:hAnsi="Arial" w:cs="Arial"/>
                <w:sz w:val="18"/>
                <w:szCs w:val="18"/>
                <w:lang w:val="en-GB"/>
              </w:rPr>
              <w:fldChar w:fldCharType="begin">
                <w:ffData>
                  <w:name w:val="Text44"/>
                  <w:enabled/>
                  <w:calcOnExit w:val="0"/>
                  <w:textInput/>
                </w:ffData>
              </w:fldChar>
            </w:r>
            <w:r w:rsidRPr="008660AE">
              <w:rPr>
                <w:rFonts w:ascii="Arial" w:hAnsi="Arial" w:cs="Arial"/>
                <w:sz w:val="18"/>
                <w:szCs w:val="18"/>
                <w:lang w:val="en-GB"/>
              </w:rPr>
              <w:instrText xml:space="preserve"> FORMTEXT </w:instrText>
            </w:r>
            <w:r w:rsidR="0046135A" w:rsidRPr="008660AE">
              <w:rPr>
                <w:rFonts w:ascii="Arial" w:hAnsi="Arial" w:cs="Arial"/>
                <w:sz w:val="18"/>
                <w:szCs w:val="18"/>
                <w:lang w:val="en-GB"/>
              </w:rPr>
            </w:r>
            <w:r w:rsidR="0046135A" w:rsidRPr="008660AE">
              <w:rPr>
                <w:rFonts w:ascii="Arial" w:hAnsi="Arial" w:cs="Arial"/>
                <w:sz w:val="18"/>
                <w:szCs w:val="18"/>
                <w:lang w:val="en-GB"/>
              </w:rPr>
              <w:fldChar w:fldCharType="separate"/>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46135A" w:rsidRPr="008660AE">
              <w:rPr>
                <w:rFonts w:ascii="Arial" w:hAnsi="Arial" w:cs="Arial"/>
                <w:sz w:val="18"/>
                <w:szCs w:val="18"/>
                <w:lang w:val="en-GB"/>
              </w:rPr>
              <w:fldChar w:fldCharType="end"/>
            </w:r>
          </w:p>
        </w:tc>
      </w:tr>
      <w:tr w:rsidR="004B083A" w:rsidRPr="008660AE" w:rsidTr="0071410F">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8660AE" w:rsidRDefault="004B083A" w:rsidP="004B083A">
            <w:pPr>
              <w:spacing w:after="0" w:line="240" w:lineRule="auto"/>
              <w:rPr>
                <w:rFonts w:ascii="Arial" w:hAnsi="Arial" w:cs="Arial"/>
                <w:bCs/>
                <w:sz w:val="18"/>
                <w:szCs w:val="18"/>
                <w:lang w:val="en-GB"/>
              </w:rPr>
            </w:pPr>
            <w:r w:rsidRPr="008660AE">
              <w:rPr>
                <w:rFonts w:ascii="Arial" w:hAnsi="Arial" w:cs="Arial"/>
                <w:bCs/>
                <w:sz w:val="18"/>
                <w:szCs w:val="18"/>
                <w:lang w:val="en-GB"/>
              </w:rPr>
              <w:t>Ad</w:t>
            </w:r>
            <w:r w:rsidR="004A0F56">
              <w:rPr>
                <w:rFonts w:ascii="Arial" w:hAnsi="Arial" w:cs="Arial"/>
                <w:bCs/>
                <w:sz w:val="18"/>
                <w:szCs w:val="18"/>
                <w:lang w:val="en-GB"/>
              </w:rPr>
              <w:t>d</w:t>
            </w:r>
            <w:r w:rsidRPr="008660AE">
              <w:rPr>
                <w:rFonts w:ascii="Arial" w:hAnsi="Arial" w:cs="Arial"/>
                <w:bCs/>
                <w:sz w:val="18"/>
                <w:szCs w:val="18"/>
                <w:lang w:val="en-GB"/>
              </w:rPr>
              <w:t>ress:</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c>
          <w:tcPr>
            <w:tcW w:w="21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8660AE" w:rsidRDefault="004B083A" w:rsidP="004B083A">
            <w:pPr>
              <w:spacing w:after="0" w:line="240" w:lineRule="auto"/>
              <w:rPr>
                <w:rFonts w:ascii="Arial" w:hAnsi="Arial" w:cs="Arial"/>
                <w:bCs/>
                <w:sz w:val="18"/>
                <w:szCs w:val="18"/>
                <w:lang w:val="en-GB"/>
              </w:rPr>
            </w:pPr>
            <w:r w:rsidRPr="008660AE">
              <w:rPr>
                <w:rFonts w:ascii="Arial" w:hAnsi="Arial" w:cs="Arial"/>
                <w:bCs/>
                <w:sz w:val="18"/>
                <w:szCs w:val="18"/>
                <w:lang w:val="en-GB"/>
              </w:rPr>
              <w:t>Fax:</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18"/>
                <w:szCs w:val="18"/>
                <w:lang w:val="en-GB"/>
              </w:rPr>
              <w:t xml:space="preserve"> </w:t>
            </w:r>
            <w:r w:rsidR="0046135A" w:rsidRPr="008660AE">
              <w:rPr>
                <w:rFonts w:ascii="Arial" w:hAnsi="Arial" w:cs="Arial"/>
                <w:sz w:val="18"/>
                <w:szCs w:val="18"/>
                <w:lang w:val="en-GB"/>
              </w:rPr>
              <w:fldChar w:fldCharType="begin">
                <w:ffData>
                  <w:name w:val="Text44"/>
                  <w:enabled/>
                  <w:calcOnExit w:val="0"/>
                  <w:textInput/>
                </w:ffData>
              </w:fldChar>
            </w:r>
            <w:r w:rsidRPr="008660AE">
              <w:rPr>
                <w:rFonts w:ascii="Arial" w:hAnsi="Arial" w:cs="Arial"/>
                <w:sz w:val="18"/>
                <w:szCs w:val="18"/>
                <w:lang w:val="en-GB"/>
              </w:rPr>
              <w:instrText xml:space="preserve"> FORMTEXT </w:instrText>
            </w:r>
            <w:r w:rsidR="0046135A" w:rsidRPr="008660AE">
              <w:rPr>
                <w:rFonts w:ascii="Arial" w:hAnsi="Arial" w:cs="Arial"/>
                <w:sz w:val="18"/>
                <w:szCs w:val="18"/>
                <w:lang w:val="en-GB"/>
              </w:rPr>
            </w:r>
            <w:r w:rsidR="0046135A" w:rsidRPr="008660AE">
              <w:rPr>
                <w:rFonts w:ascii="Arial" w:hAnsi="Arial" w:cs="Arial"/>
                <w:sz w:val="18"/>
                <w:szCs w:val="18"/>
                <w:lang w:val="en-GB"/>
              </w:rPr>
              <w:fldChar w:fldCharType="separate"/>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F558E0" w:rsidRPr="008660AE">
              <w:rPr>
                <w:rFonts w:ascii="Arial" w:hAnsi="Arial" w:cs="Arial"/>
                <w:noProof/>
                <w:sz w:val="18"/>
                <w:szCs w:val="18"/>
                <w:lang w:val="en-GB"/>
              </w:rPr>
              <w:t> </w:t>
            </w:r>
            <w:r w:rsidR="0046135A" w:rsidRPr="008660AE">
              <w:rPr>
                <w:rFonts w:ascii="Arial" w:hAnsi="Arial" w:cs="Arial"/>
                <w:sz w:val="18"/>
                <w:szCs w:val="18"/>
                <w:lang w:val="en-GB"/>
              </w:rPr>
              <w:fldChar w:fldCharType="end"/>
            </w:r>
          </w:p>
        </w:tc>
      </w:tr>
      <w:tr w:rsidR="004B083A" w:rsidRPr="008660AE" w:rsidTr="0071410F">
        <w:trPr>
          <w:trHeight w:val="443"/>
        </w:trPr>
        <w:tc>
          <w:tcPr>
            <w:tcW w:w="1212" w:type="dxa"/>
            <w:tcBorders>
              <w:top w:val="single" w:sz="8" w:space="0" w:color="000000"/>
              <w:left w:val="single" w:sz="8" w:space="0" w:color="000000"/>
              <w:bottom w:val="single" w:sz="8" w:space="0" w:color="000000"/>
              <w:right w:val="single" w:sz="4" w:space="0" w:color="auto"/>
            </w:tcBorders>
          </w:tcPr>
          <w:p w:rsidR="004B083A" w:rsidRPr="008660AE" w:rsidRDefault="004A0F56" w:rsidP="004B083A">
            <w:pPr>
              <w:spacing w:after="0" w:line="240" w:lineRule="auto"/>
              <w:ind w:left="56"/>
              <w:rPr>
                <w:rFonts w:ascii="Arial" w:hAnsi="Arial" w:cs="Arial"/>
                <w:bCs/>
                <w:sz w:val="18"/>
                <w:szCs w:val="18"/>
                <w:lang w:val="en-GB"/>
              </w:rPr>
            </w:pPr>
            <w:r>
              <w:rPr>
                <w:rFonts w:ascii="Arial" w:hAnsi="Arial" w:cs="Arial"/>
                <w:bCs/>
                <w:sz w:val="18"/>
                <w:szCs w:val="18"/>
                <w:lang w:val="en-GB"/>
              </w:rPr>
              <w:t>Post Code</w:t>
            </w:r>
            <w:r w:rsidR="004B083A" w:rsidRPr="008660AE">
              <w:rPr>
                <w:rFonts w:ascii="Arial" w:hAnsi="Arial" w:cs="Arial"/>
                <w:bCs/>
                <w:sz w:val="18"/>
                <w:szCs w:val="18"/>
                <w:lang w:val="en-GB"/>
              </w:rPr>
              <w:t>:</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4B083A" w:rsidRPr="008660AE" w:rsidRDefault="004A0F56" w:rsidP="004B083A">
            <w:pPr>
              <w:spacing w:after="0" w:line="240" w:lineRule="auto"/>
              <w:rPr>
                <w:rFonts w:ascii="Arial" w:hAnsi="Arial" w:cs="Arial"/>
                <w:bCs/>
                <w:sz w:val="18"/>
                <w:szCs w:val="18"/>
                <w:lang w:val="en-GB"/>
              </w:rPr>
            </w:pPr>
            <w:r>
              <w:rPr>
                <w:rFonts w:ascii="Arial" w:hAnsi="Arial" w:cs="Arial"/>
                <w:bCs/>
                <w:sz w:val="18"/>
                <w:szCs w:val="18"/>
                <w:lang w:val="en-GB"/>
              </w:rPr>
              <w:t xml:space="preserve"> City</w:t>
            </w:r>
            <w:r w:rsidR="004B083A" w:rsidRPr="008660AE">
              <w:rPr>
                <w:rFonts w:ascii="Arial" w:hAnsi="Arial" w:cs="Arial"/>
                <w:bCs/>
                <w:sz w:val="18"/>
                <w:szCs w:val="18"/>
                <w:lang w:val="en-GB"/>
              </w:rPr>
              <w:t xml:space="preserve">: </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c>
          <w:tcPr>
            <w:tcW w:w="21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8660AE" w:rsidRDefault="004A0F56" w:rsidP="004B083A">
            <w:pPr>
              <w:spacing w:after="0" w:line="240" w:lineRule="auto"/>
              <w:rPr>
                <w:rFonts w:ascii="Arial" w:hAnsi="Arial" w:cs="Arial"/>
                <w:bCs/>
                <w:sz w:val="18"/>
                <w:szCs w:val="18"/>
                <w:lang w:val="en-GB"/>
              </w:rPr>
            </w:pPr>
            <w:r>
              <w:rPr>
                <w:rFonts w:ascii="Arial" w:hAnsi="Arial" w:cs="Arial"/>
                <w:bCs/>
                <w:sz w:val="18"/>
                <w:szCs w:val="18"/>
                <w:lang w:val="en-GB"/>
              </w:rPr>
              <w:t>Country</w:t>
            </w:r>
            <w:r w:rsidR="004B083A" w:rsidRPr="008660AE">
              <w:rPr>
                <w:rFonts w:ascii="Arial" w:hAnsi="Arial" w:cs="Arial"/>
                <w:bCs/>
                <w:sz w:val="18"/>
                <w:szCs w:val="18"/>
                <w:lang w:val="en-GB"/>
              </w:rPr>
              <w:t>:</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r>
      <w:tr w:rsidR="004B083A" w:rsidRPr="008660AE" w:rsidTr="0071410F">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4B083A" w:rsidRPr="008660AE" w:rsidRDefault="004A0F56" w:rsidP="004B083A">
            <w:pPr>
              <w:spacing w:after="0" w:line="240" w:lineRule="auto"/>
              <w:ind w:left="56"/>
              <w:rPr>
                <w:rFonts w:ascii="Arial" w:hAnsi="Arial" w:cs="Arial"/>
                <w:bCs/>
                <w:sz w:val="18"/>
                <w:szCs w:val="18"/>
                <w:lang w:val="en-GB"/>
              </w:rPr>
            </w:pPr>
            <w:r>
              <w:rPr>
                <w:rFonts w:ascii="Arial" w:hAnsi="Arial" w:cs="Arial"/>
                <w:bCs/>
                <w:sz w:val="18"/>
                <w:szCs w:val="18"/>
                <w:lang w:val="en-GB"/>
              </w:rPr>
              <w:t>VAT</w:t>
            </w:r>
            <w:r w:rsidR="004B083A" w:rsidRPr="008660AE">
              <w:rPr>
                <w:rFonts w:ascii="Arial" w:hAnsi="Arial" w:cs="Arial"/>
                <w:bCs/>
                <w:sz w:val="18"/>
                <w:szCs w:val="18"/>
                <w:lang w:val="en-GB"/>
              </w:rPr>
              <w:t xml:space="preserve">-ID </w:t>
            </w:r>
            <w:r w:rsidR="004B083A" w:rsidRPr="008660AE">
              <w:rPr>
                <w:rFonts w:ascii="Arial" w:hAnsi="Arial" w:cs="Arial"/>
                <w:bCs/>
                <w:i/>
                <w:sz w:val="18"/>
                <w:szCs w:val="18"/>
                <w:lang w:val="en-GB"/>
              </w:rPr>
              <w:t>(</w:t>
            </w:r>
            <w:r>
              <w:rPr>
                <w:rFonts w:ascii="Arial" w:hAnsi="Arial" w:cs="Arial"/>
                <w:bCs/>
                <w:i/>
                <w:sz w:val="18"/>
                <w:szCs w:val="18"/>
                <w:lang w:val="en-GB"/>
              </w:rPr>
              <w:t>if domiciled within the EU but outside Germany</w:t>
            </w:r>
            <w:r w:rsidR="004B083A" w:rsidRPr="008660AE">
              <w:rPr>
                <w:rFonts w:ascii="Arial" w:hAnsi="Arial" w:cs="Arial"/>
                <w:bCs/>
                <w:i/>
                <w:sz w:val="18"/>
                <w:szCs w:val="18"/>
                <w:lang w:val="en-GB"/>
              </w:rPr>
              <w:t>)</w:t>
            </w:r>
            <w:r w:rsidR="004B083A" w:rsidRPr="008660AE">
              <w:rPr>
                <w:rFonts w:ascii="Arial" w:hAnsi="Arial" w:cs="Arial"/>
                <w:bCs/>
                <w:sz w:val="18"/>
                <w:szCs w:val="18"/>
                <w:lang w:val="en-GB"/>
              </w:rPr>
              <w:t>:</w:t>
            </w:r>
          </w:p>
          <w:p w:rsidR="004B083A" w:rsidRPr="008660AE" w:rsidRDefault="004B083A" w:rsidP="004B083A">
            <w:pPr>
              <w:spacing w:after="0" w:line="240" w:lineRule="auto"/>
              <w:rPr>
                <w:rFonts w:ascii="Arial" w:hAnsi="Arial" w:cs="Arial"/>
                <w:bCs/>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c>
          <w:tcPr>
            <w:tcW w:w="21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EC2F92" w:rsidRPr="008660AE" w:rsidRDefault="004A0F56" w:rsidP="00EC2F92">
            <w:pPr>
              <w:spacing w:after="0" w:line="240" w:lineRule="auto"/>
              <w:rPr>
                <w:rFonts w:ascii="Arial" w:hAnsi="Arial" w:cs="Arial"/>
                <w:bCs/>
                <w:sz w:val="18"/>
                <w:szCs w:val="18"/>
                <w:lang w:val="en-GB"/>
              </w:rPr>
            </w:pPr>
            <w:r>
              <w:rPr>
                <w:rFonts w:ascii="Arial" w:hAnsi="Arial" w:cs="Arial"/>
                <w:bCs/>
                <w:sz w:val="18"/>
                <w:szCs w:val="18"/>
                <w:lang w:val="en-GB"/>
              </w:rPr>
              <w:t>Your reference (if applicable)</w:t>
            </w:r>
            <w:r w:rsidR="00EC2F92" w:rsidRPr="008660AE">
              <w:rPr>
                <w:rFonts w:ascii="Arial" w:hAnsi="Arial" w:cs="Arial"/>
                <w:bCs/>
                <w:sz w:val="18"/>
                <w:szCs w:val="18"/>
                <w:lang w:val="en-GB"/>
              </w:rPr>
              <w:t>:</w:t>
            </w:r>
          </w:p>
          <w:p w:rsidR="004B083A" w:rsidRPr="008660AE" w:rsidRDefault="00EC2F92" w:rsidP="00EC2F92">
            <w:pPr>
              <w:spacing w:after="0" w:line="240" w:lineRule="auto"/>
              <w:rPr>
                <w:rFonts w:ascii="Arial" w:hAnsi="Arial" w:cs="Arial"/>
                <w:bCs/>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r>
      <w:tr w:rsidR="004B083A" w:rsidRPr="008660AE" w:rsidTr="0071410F">
        <w:trPr>
          <w:trHeight w:val="113"/>
        </w:trPr>
        <w:tc>
          <w:tcPr>
            <w:tcW w:w="9346"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8660AE" w:rsidRDefault="004B083A" w:rsidP="004B083A">
            <w:pPr>
              <w:spacing w:after="0" w:line="240" w:lineRule="auto"/>
              <w:rPr>
                <w:rFonts w:ascii="Arial" w:hAnsi="Arial" w:cs="Arial"/>
                <w:bCs/>
                <w:kern w:val="28"/>
                <w:sz w:val="20"/>
                <w:szCs w:val="20"/>
                <w:lang w:val="en-GB"/>
              </w:rPr>
            </w:pPr>
          </w:p>
        </w:tc>
      </w:tr>
      <w:tr w:rsidR="004B083A" w:rsidRPr="008660AE" w:rsidTr="0071410F">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4B083A" w:rsidRPr="008660AE" w:rsidRDefault="004B083A" w:rsidP="004B083A">
            <w:pPr>
              <w:spacing w:after="0" w:line="240" w:lineRule="auto"/>
              <w:rPr>
                <w:rFonts w:ascii="Arial" w:hAnsi="Arial" w:cs="Arial"/>
                <w:bCs/>
                <w:sz w:val="18"/>
                <w:szCs w:val="18"/>
                <w:lang w:val="en-GB"/>
              </w:rPr>
            </w:pPr>
            <w:r w:rsidRPr="008660AE">
              <w:rPr>
                <w:rFonts w:ascii="Arial" w:hAnsi="Arial" w:cs="Arial"/>
                <w:bCs/>
                <w:sz w:val="18"/>
                <w:szCs w:val="18"/>
                <w:lang w:val="en-GB"/>
              </w:rPr>
              <w:t xml:space="preserve">Name </w:t>
            </w:r>
            <w:r w:rsidR="004A0F56">
              <w:rPr>
                <w:rFonts w:ascii="Arial" w:hAnsi="Arial" w:cs="Arial"/>
                <w:bCs/>
                <w:sz w:val="18"/>
                <w:szCs w:val="18"/>
                <w:lang w:val="en-GB"/>
              </w:rPr>
              <w:t>of the applicant</w:t>
            </w:r>
            <w:r w:rsidRPr="008660AE">
              <w:rPr>
                <w:rFonts w:ascii="Arial" w:hAnsi="Arial" w:cs="Arial"/>
                <w:bCs/>
                <w:sz w:val="18"/>
                <w:szCs w:val="18"/>
                <w:lang w:val="en-GB"/>
              </w:rPr>
              <w:t xml:space="preserve"> </w:t>
            </w:r>
            <w:r w:rsidRPr="008660AE">
              <w:rPr>
                <w:rFonts w:ascii="Arial" w:hAnsi="Arial" w:cs="Arial"/>
                <w:bCs/>
                <w:i/>
                <w:sz w:val="18"/>
                <w:szCs w:val="18"/>
                <w:lang w:val="en-GB"/>
              </w:rPr>
              <w:t>(</w:t>
            </w:r>
            <w:r w:rsidR="004A0F56">
              <w:rPr>
                <w:rFonts w:ascii="Arial" w:hAnsi="Arial" w:cs="Arial"/>
                <w:bCs/>
                <w:i/>
                <w:sz w:val="18"/>
                <w:szCs w:val="18"/>
                <w:lang w:val="en-GB"/>
              </w:rPr>
              <w:t>if different from the manufacturer</w:t>
            </w:r>
            <w:r w:rsidRPr="008660AE">
              <w:rPr>
                <w:rFonts w:ascii="Arial" w:hAnsi="Arial" w:cs="Arial"/>
                <w:bCs/>
                <w:i/>
                <w:sz w:val="18"/>
                <w:szCs w:val="18"/>
                <w:lang w:val="en-GB"/>
              </w:rPr>
              <w:t>)</w:t>
            </w:r>
            <w:r w:rsidRPr="008660AE">
              <w:rPr>
                <w:rFonts w:ascii="Arial" w:hAnsi="Arial" w:cs="Arial"/>
                <w:bCs/>
                <w:sz w:val="18"/>
                <w:szCs w:val="18"/>
                <w:lang w:val="en-GB"/>
              </w:rPr>
              <w:t>:</w:t>
            </w:r>
          </w:p>
          <w:p w:rsidR="004B083A" w:rsidRPr="008660AE" w:rsidRDefault="004B083A" w:rsidP="004B083A">
            <w:pPr>
              <w:spacing w:after="0" w:line="240" w:lineRule="auto"/>
              <w:rPr>
                <w:rFonts w:ascii="Arial" w:hAnsi="Arial" w:cs="Arial"/>
                <w:bCs/>
                <w:kern w:val="28"/>
                <w:sz w:val="20"/>
                <w:szCs w:val="20"/>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c>
          <w:tcPr>
            <w:tcW w:w="2179"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4B083A" w:rsidRPr="008660AE" w:rsidRDefault="004A0F56" w:rsidP="004B083A">
            <w:pPr>
              <w:spacing w:after="0" w:line="240" w:lineRule="auto"/>
              <w:rPr>
                <w:rFonts w:ascii="Arial" w:hAnsi="Arial" w:cs="Arial"/>
                <w:bCs/>
                <w:sz w:val="18"/>
                <w:szCs w:val="18"/>
                <w:lang w:val="en-GB"/>
              </w:rPr>
            </w:pPr>
            <w:r>
              <w:rPr>
                <w:rFonts w:ascii="Arial" w:hAnsi="Arial" w:cs="Arial"/>
                <w:bCs/>
                <w:sz w:val="18"/>
                <w:szCs w:val="18"/>
                <w:lang w:val="en-GB"/>
              </w:rPr>
              <w:t>E-mail ad</w:t>
            </w:r>
            <w:r w:rsidR="004B083A" w:rsidRPr="008660AE">
              <w:rPr>
                <w:rFonts w:ascii="Arial" w:hAnsi="Arial" w:cs="Arial"/>
                <w:bCs/>
                <w:sz w:val="18"/>
                <w:szCs w:val="18"/>
                <w:lang w:val="en-GB"/>
              </w:rPr>
              <w:t>dress:</w:t>
            </w:r>
          </w:p>
          <w:p w:rsidR="004B083A" w:rsidRPr="008660AE" w:rsidRDefault="004B083A" w:rsidP="004B083A">
            <w:pPr>
              <w:spacing w:after="0" w:line="240" w:lineRule="auto"/>
              <w:rPr>
                <w:rFonts w:ascii="Arial" w:hAnsi="Arial" w:cs="Arial"/>
                <w:bCs/>
                <w:i/>
                <w:kern w:val="28"/>
                <w:sz w:val="20"/>
                <w:szCs w:val="20"/>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r>
      <w:tr w:rsidR="004B083A" w:rsidRPr="008660AE" w:rsidTr="0071410F">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4B083A" w:rsidRPr="008660AE" w:rsidRDefault="004A0F56" w:rsidP="004B083A">
            <w:pPr>
              <w:spacing w:after="0" w:line="240" w:lineRule="auto"/>
              <w:rPr>
                <w:rFonts w:ascii="Arial" w:hAnsi="Arial" w:cs="Arial"/>
                <w:bCs/>
                <w:sz w:val="18"/>
                <w:szCs w:val="18"/>
                <w:lang w:val="en-GB"/>
              </w:rPr>
            </w:pPr>
            <w:r>
              <w:rPr>
                <w:rFonts w:ascii="Arial" w:hAnsi="Arial" w:cs="Arial"/>
                <w:bCs/>
                <w:sz w:val="18"/>
                <w:szCs w:val="18"/>
                <w:lang w:val="en-GB"/>
              </w:rPr>
              <w:t>Contact person</w:t>
            </w:r>
            <w:r w:rsidR="004B083A" w:rsidRPr="008660AE">
              <w:rPr>
                <w:rFonts w:ascii="Arial" w:hAnsi="Arial" w:cs="Arial"/>
                <w:bCs/>
                <w:sz w:val="18"/>
                <w:szCs w:val="18"/>
                <w:lang w:val="en-GB"/>
              </w:rPr>
              <w:t>:</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4B083A" w:rsidRPr="008660AE" w:rsidRDefault="004B083A" w:rsidP="004B083A">
            <w:pPr>
              <w:spacing w:after="0" w:line="240" w:lineRule="auto"/>
              <w:rPr>
                <w:rFonts w:ascii="Arial" w:hAnsi="Arial" w:cs="Arial"/>
                <w:bCs/>
                <w:sz w:val="18"/>
                <w:szCs w:val="18"/>
                <w:lang w:val="en-GB"/>
              </w:rPr>
            </w:pPr>
            <w:r w:rsidRPr="008660AE">
              <w:rPr>
                <w:rFonts w:ascii="Arial" w:hAnsi="Arial" w:cs="Arial"/>
                <w:bCs/>
                <w:sz w:val="18"/>
                <w:szCs w:val="18"/>
                <w:lang w:val="en-GB"/>
              </w:rPr>
              <w:t xml:space="preserve"> (Position:)</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c>
          <w:tcPr>
            <w:tcW w:w="2179"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4B083A" w:rsidRPr="008660AE" w:rsidRDefault="004A0F56" w:rsidP="004B083A">
            <w:pPr>
              <w:spacing w:after="0" w:line="240" w:lineRule="auto"/>
              <w:rPr>
                <w:rFonts w:ascii="Arial" w:hAnsi="Arial" w:cs="Arial"/>
                <w:bCs/>
                <w:sz w:val="18"/>
                <w:szCs w:val="18"/>
                <w:lang w:val="en-GB"/>
              </w:rPr>
            </w:pPr>
            <w:r>
              <w:rPr>
                <w:rFonts w:ascii="Arial" w:hAnsi="Arial" w:cs="Arial"/>
                <w:bCs/>
                <w:sz w:val="18"/>
                <w:szCs w:val="18"/>
                <w:lang w:val="en-GB"/>
              </w:rPr>
              <w:t>Phone</w:t>
            </w:r>
            <w:r w:rsidR="004B083A" w:rsidRPr="008660AE">
              <w:rPr>
                <w:rFonts w:ascii="Arial" w:hAnsi="Arial" w:cs="Arial"/>
                <w:bCs/>
                <w:sz w:val="18"/>
                <w:szCs w:val="18"/>
                <w:lang w:val="en-GB"/>
              </w:rPr>
              <w:t>:</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r>
      <w:tr w:rsidR="004B083A" w:rsidRPr="008660AE" w:rsidTr="0071410F">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8660AE" w:rsidRDefault="004B083A" w:rsidP="004B083A">
            <w:pPr>
              <w:spacing w:after="0" w:line="240" w:lineRule="auto"/>
              <w:rPr>
                <w:rFonts w:ascii="Arial" w:hAnsi="Arial" w:cs="Arial"/>
                <w:bCs/>
                <w:sz w:val="18"/>
                <w:szCs w:val="18"/>
                <w:lang w:val="en-GB"/>
              </w:rPr>
            </w:pPr>
            <w:r w:rsidRPr="008660AE">
              <w:rPr>
                <w:rFonts w:ascii="Arial" w:hAnsi="Arial" w:cs="Arial"/>
                <w:bCs/>
                <w:sz w:val="18"/>
                <w:szCs w:val="18"/>
                <w:lang w:val="en-GB"/>
              </w:rPr>
              <w:t>Ad</w:t>
            </w:r>
            <w:r w:rsidR="004A0F56">
              <w:rPr>
                <w:rFonts w:ascii="Arial" w:hAnsi="Arial" w:cs="Arial"/>
                <w:bCs/>
                <w:sz w:val="18"/>
                <w:szCs w:val="18"/>
                <w:lang w:val="en-GB"/>
              </w:rPr>
              <w:t>d</w:t>
            </w:r>
            <w:r w:rsidRPr="008660AE">
              <w:rPr>
                <w:rFonts w:ascii="Arial" w:hAnsi="Arial" w:cs="Arial"/>
                <w:bCs/>
                <w:sz w:val="18"/>
                <w:szCs w:val="18"/>
                <w:lang w:val="en-GB"/>
              </w:rPr>
              <w:t>ress:</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c>
          <w:tcPr>
            <w:tcW w:w="21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8660AE" w:rsidRDefault="004B083A" w:rsidP="004B083A">
            <w:pPr>
              <w:spacing w:after="0" w:line="240" w:lineRule="auto"/>
              <w:rPr>
                <w:rFonts w:ascii="Arial" w:hAnsi="Arial" w:cs="Arial"/>
                <w:bCs/>
                <w:sz w:val="18"/>
                <w:szCs w:val="18"/>
                <w:lang w:val="en-GB"/>
              </w:rPr>
            </w:pPr>
            <w:r w:rsidRPr="008660AE">
              <w:rPr>
                <w:rFonts w:ascii="Arial" w:hAnsi="Arial" w:cs="Arial"/>
                <w:bCs/>
                <w:sz w:val="18"/>
                <w:szCs w:val="18"/>
                <w:lang w:val="en-GB"/>
              </w:rPr>
              <w:t>Fax:</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r>
      <w:tr w:rsidR="004B083A" w:rsidRPr="008660AE" w:rsidTr="0071410F">
        <w:trPr>
          <w:trHeight w:val="399"/>
        </w:trPr>
        <w:tc>
          <w:tcPr>
            <w:tcW w:w="1212" w:type="dxa"/>
            <w:tcBorders>
              <w:top w:val="single" w:sz="8" w:space="0" w:color="000000"/>
              <w:left w:val="single" w:sz="8" w:space="0" w:color="000000"/>
              <w:bottom w:val="single" w:sz="8" w:space="0" w:color="000000"/>
              <w:right w:val="single" w:sz="4" w:space="0" w:color="auto"/>
            </w:tcBorders>
          </w:tcPr>
          <w:p w:rsidR="004B083A" w:rsidRPr="008660AE" w:rsidRDefault="004A0F56" w:rsidP="004B083A">
            <w:pPr>
              <w:spacing w:after="0" w:line="240" w:lineRule="auto"/>
              <w:ind w:left="56"/>
              <w:rPr>
                <w:rFonts w:ascii="Arial" w:hAnsi="Arial" w:cs="Arial"/>
                <w:bCs/>
                <w:sz w:val="18"/>
                <w:szCs w:val="18"/>
                <w:lang w:val="en-GB"/>
              </w:rPr>
            </w:pPr>
            <w:r>
              <w:rPr>
                <w:rFonts w:ascii="Arial" w:hAnsi="Arial" w:cs="Arial"/>
                <w:bCs/>
                <w:sz w:val="18"/>
                <w:szCs w:val="18"/>
                <w:lang w:val="en-GB"/>
              </w:rPr>
              <w:t>Post Code</w:t>
            </w:r>
            <w:r w:rsidR="004B083A" w:rsidRPr="008660AE">
              <w:rPr>
                <w:rFonts w:ascii="Arial" w:hAnsi="Arial" w:cs="Arial"/>
                <w:bCs/>
                <w:sz w:val="18"/>
                <w:szCs w:val="18"/>
                <w:lang w:val="en-GB"/>
              </w:rPr>
              <w:t>:</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4B083A" w:rsidRPr="008660AE" w:rsidRDefault="004B083A" w:rsidP="004B083A">
            <w:pPr>
              <w:spacing w:after="0" w:line="240" w:lineRule="auto"/>
              <w:rPr>
                <w:rFonts w:ascii="Arial" w:hAnsi="Arial" w:cs="Arial"/>
                <w:bCs/>
                <w:sz w:val="18"/>
                <w:szCs w:val="18"/>
                <w:lang w:val="en-GB"/>
              </w:rPr>
            </w:pPr>
            <w:r w:rsidRPr="008660AE">
              <w:rPr>
                <w:rFonts w:ascii="Arial" w:hAnsi="Arial" w:cs="Arial"/>
                <w:bCs/>
                <w:sz w:val="18"/>
                <w:szCs w:val="18"/>
                <w:lang w:val="en-GB"/>
              </w:rPr>
              <w:t xml:space="preserve"> </w:t>
            </w:r>
            <w:r w:rsidR="004A0F56">
              <w:rPr>
                <w:rFonts w:ascii="Arial" w:hAnsi="Arial" w:cs="Arial"/>
                <w:bCs/>
                <w:sz w:val="18"/>
                <w:szCs w:val="18"/>
                <w:lang w:val="en-GB"/>
              </w:rPr>
              <w:t>City</w:t>
            </w:r>
            <w:r w:rsidRPr="008660AE">
              <w:rPr>
                <w:rFonts w:ascii="Arial" w:hAnsi="Arial" w:cs="Arial"/>
                <w:bCs/>
                <w:sz w:val="18"/>
                <w:szCs w:val="18"/>
                <w:lang w:val="en-GB"/>
              </w:rPr>
              <w:t xml:space="preserve">: </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c>
          <w:tcPr>
            <w:tcW w:w="21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8660AE" w:rsidRDefault="004A0F56" w:rsidP="004B083A">
            <w:pPr>
              <w:spacing w:after="0" w:line="240" w:lineRule="auto"/>
              <w:rPr>
                <w:rFonts w:ascii="Arial" w:hAnsi="Arial" w:cs="Arial"/>
                <w:bCs/>
                <w:sz w:val="18"/>
                <w:szCs w:val="18"/>
                <w:lang w:val="en-GB"/>
              </w:rPr>
            </w:pPr>
            <w:r>
              <w:rPr>
                <w:rFonts w:ascii="Arial" w:hAnsi="Arial" w:cs="Arial"/>
                <w:bCs/>
                <w:sz w:val="18"/>
                <w:szCs w:val="18"/>
                <w:lang w:val="en-GB"/>
              </w:rPr>
              <w:t>Country</w:t>
            </w:r>
            <w:r w:rsidR="004B083A" w:rsidRPr="008660AE">
              <w:rPr>
                <w:rFonts w:ascii="Arial" w:hAnsi="Arial" w:cs="Arial"/>
                <w:bCs/>
                <w:sz w:val="18"/>
                <w:szCs w:val="18"/>
                <w:lang w:val="en-GB"/>
              </w:rPr>
              <w:t>:</w:t>
            </w:r>
          </w:p>
          <w:p w:rsidR="004B083A" w:rsidRPr="008660AE" w:rsidRDefault="004B083A" w:rsidP="004B083A">
            <w:pPr>
              <w:spacing w:after="0" w:line="240" w:lineRule="auto"/>
              <w:rPr>
                <w:rFonts w:ascii="Arial" w:hAnsi="Arial" w:cs="Arial"/>
                <w:bCs/>
                <w:kern w:val="28"/>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r>
      <w:tr w:rsidR="004B083A" w:rsidRPr="008660AE" w:rsidTr="0071410F">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4B083A" w:rsidRPr="008660AE" w:rsidRDefault="004A0F56" w:rsidP="004B083A">
            <w:pPr>
              <w:spacing w:after="0" w:line="240" w:lineRule="auto"/>
              <w:ind w:left="56"/>
              <w:rPr>
                <w:rFonts w:ascii="Arial" w:hAnsi="Arial" w:cs="Arial"/>
                <w:bCs/>
                <w:sz w:val="18"/>
                <w:szCs w:val="18"/>
                <w:lang w:val="en-GB"/>
              </w:rPr>
            </w:pPr>
            <w:r>
              <w:rPr>
                <w:rFonts w:ascii="Arial" w:hAnsi="Arial" w:cs="Arial"/>
                <w:bCs/>
                <w:sz w:val="18"/>
                <w:szCs w:val="18"/>
                <w:lang w:val="en-GB"/>
              </w:rPr>
              <w:t>VAT</w:t>
            </w:r>
            <w:r w:rsidR="004B083A" w:rsidRPr="008660AE">
              <w:rPr>
                <w:rFonts w:ascii="Arial" w:hAnsi="Arial" w:cs="Arial"/>
                <w:bCs/>
                <w:sz w:val="18"/>
                <w:szCs w:val="18"/>
                <w:lang w:val="en-GB"/>
              </w:rPr>
              <w:t xml:space="preserve">-ID </w:t>
            </w:r>
            <w:r w:rsidR="004B083A" w:rsidRPr="008660AE">
              <w:rPr>
                <w:rFonts w:ascii="Arial" w:hAnsi="Arial" w:cs="Arial"/>
                <w:bCs/>
                <w:i/>
                <w:sz w:val="18"/>
                <w:szCs w:val="18"/>
                <w:lang w:val="en-GB"/>
              </w:rPr>
              <w:t>(</w:t>
            </w:r>
            <w:r>
              <w:rPr>
                <w:rFonts w:ascii="Arial" w:hAnsi="Arial" w:cs="Arial"/>
                <w:bCs/>
                <w:i/>
                <w:sz w:val="18"/>
                <w:szCs w:val="18"/>
                <w:lang w:val="en-GB"/>
              </w:rPr>
              <w:t>if domiciled within the EU but outside Germany</w:t>
            </w:r>
            <w:r w:rsidR="004B083A" w:rsidRPr="008660AE">
              <w:rPr>
                <w:rFonts w:ascii="Arial" w:hAnsi="Arial" w:cs="Arial"/>
                <w:bCs/>
                <w:i/>
                <w:sz w:val="18"/>
                <w:szCs w:val="18"/>
                <w:lang w:val="en-GB"/>
              </w:rPr>
              <w:t>)</w:t>
            </w:r>
            <w:r w:rsidR="004B083A" w:rsidRPr="008660AE">
              <w:rPr>
                <w:rFonts w:ascii="Arial" w:hAnsi="Arial" w:cs="Arial"/>
                <w:bCs/>
                <w:sz w:val="18"/>
                <w:szCs w:val="18"/>
                <w:lang w:val="en-GB"/>
              </w:rPr>
              <w:t>:</w:t>
            </w:r>
          </w:p>
          <w:p w:rsidR="004B083A" w:rsidRPr="008660AE" w:rsidRDefault="004B083A" w:rsidP="004B083A">
            <w:pPr>
              <w:spacing w:after="0" w:line="240" w:lineRule="auto"/>
              <w:rPr>
                <w:rFonts w:ascii="Arial" w:hAnsi="Arial" w:cs="Arial"/>
                <w:bCs/>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Text44"/>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c>
          <w:tcPr>
            <w:tcW w:w="217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EC2F92" w:rsidRPr="008660AE" w:rsidRDefault="004A0F56" w:rsidP="00EC2F92">
            <w:pPr>
              <w:spacing w:after="0" w:line="240" w:lineRule="auto"/>
              <w:rPr>
                <w:rFonts w:ascii="Arial" w:hAnsi="Arial" w:cs="Arial"/>
                <w:bCs/>
                <w:sz w:val="18"/>
                <w:szCs w:val="18"/>
                <w:lang w:val="en-GB"/>
              </w:rPr>
            </w:pPr>
            <w:r>
              <w:rPr>
                <w:rFonts w:ascii="Arial" w:hAnsi="Arial" w:cs="Arial"/>
                <w:bCs/>
                <w:sz w:val="18"/>
                <w:szCs w:val="18"/>
                <w:lang w:val="en-GB"/>
              </w:rPr>
              <w:t>Your reference (if applicable)</w:t>
            </w:r>
            <w:r w:rsidR="00EC2F92" w:rsidRPr="008660AE">
              <w:rPr>
                <w:rFonts w:ascii="Arial" w:hAnsi="Arial" w:cs="Arial"/>
                <w:bCs/>
                <w:sz w:val="18"/>
                <w:szCs w:val="18"/>
                <w:lang w:val="en-GB"/>
              </w:rPr>
              <w:t>:</w:t>
            </w:r>
          </w:p>
          <w:p w:rsidR="004B083A" w:rsidRPr="008660AE" w:rsidRDefault="00EC2F92" w:rsidP="00EC2F92">
            <w:pPr>
              <w:spacing w:after="0" w:line="240" w:lineRule="auto"/>
              <w:rPr>
                <w:rFonts w:ascii="Arial" w:hAnsi="Arial" w:cs="Arial"/>
                <w:bCs/>
                <w:sz w:val="18"/>
                <w:szCs w:val="18"/>
                <w:lang w:val="en-GB"/>
              </w:rPr>
            </w:pPr>
            <w:r w:rsidRPr="008660AE">
              <w:rPr>
                <w:rFonts w:ascii="Arial" w:hAnsi="Arial" w:cs="Arial"/>
                <w:sz w:val="20"/>
                <w:szCs w:val="20"/>
                <w:lang w:val="en-GB"/>
              </w:rPr>
              <w:t xml:space="preserve"> </w:t>
            </w:r>
            <w:r w:rsidR="0046135A" w:rsidRPr="008660AE">
              <w:rPr>
                <w:rFonts w:ascii="Arial" w:hAnsi="Arial" w:cs="Arial"/>
                <w:sz w:val="20"/>
                <w:szCs w:val="20"/>
                <w:lang w:val="en-GB"/>
              </w:rPr>
              <w:fldChar w:fldCharType="begin">
                <w:ffData>
                  <w:name w:val=""/>
                  <w:enabled/>
                  <w:calcOnExit w:val="0"/>
                  <w:textInput/>
                </w:ffData>
              </w:fldChar>
            </w:r>
            <w:r w:rsidRPr="008660AE">
              <w:rPr>
                <w:rFonts w:ascii="Arial" w:hAnsi="Arial" w:cs="Arial"/>
                <w:sz w:val="20"/>
                <w:szCs w:val="20"/>
                <w:lang w:val="en-GB"/>
              </w:rPr>
              <w:instrText xml:space="preserve"> FORMTEXT </w:instrText>
            </w:r>
            <w:r w:rsidR="0046135A" w:rsidRPr="008660AE">
              <w:rPr>
                <w:rFonts w:ascii="Arial" w:hAnsi="Arial" w:cs="Arial"/>
                <w:sz w:val="20"/>
                <w:szCs w:val="20"/>
                <w:lang w:val="en-GB"/>
              </w:rPr>
            </w:r>
            <w:r w:rsidR="0046135A"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46135A" w:rsidRPr="008660AE">
              <w:rPr>
                <w:rFonts w:ascii="Arial" w:hAnsi="Arial" w:cs="Arial"/>
                <w:sz w:val="20"/>
                <w:szCs w:val="20"/>
                <w:lang w:val="en-GB"/>
              </w:rPr>
              <w:fldChar w:fldCharType="end"/>
            </w:r>
          </w:p>
        </w:tc>
      </w:tr>
      <w:tr w:rsidR="004B083A" w:rsidRPr="00736B27" w:rsidTr="0071410F">
        <w:trPr>
          <w:trHeight w:val="113"/>
        </w:trPr>
        <w:tc>
          <w:tcPr>
            <w:tcW w:w="9346"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4A0F56" w:rsidRDefault="004A0F56" w:rsidP="004B083A">
            <w:pPr>
              <w:spacing w:after="0" w:line="240" w:lineRule="auto"/>
              <w:jc w:val="both"/>
              <w:rPr>
                <w:rFonts w:ascii="Arial" w:hAnsi="Arial" w:cs="Arial"/>
                <w:kern w:val="28"/>
                <w:sz w:val="16"/>
                <w:szCs w:val="16"/>
                <w:lang w:val="en-GB"/>
              </w:rPr>
            </w:pPr>
            <w:r w:rsidRPr="004A0F56">
              <w:rPr>
                <w:rFonts w:ascii="Arial" w:hAnsi="Arial" w:cs="Arial"/>
                <w:sz w:val="16"/>
                <w:szCs w:val="16"/>
                <w:lang w:val="en-GB"/>
              </w:rPr>
              <w:t>If the applicant is not the manufacturer, the applicant must submit the power of attorney</w:t>
            </w:r>
            <w:r>
              <w:rPr>
                <w:rFonts w:ascii="Arial" w:hAnsi="Arial" w:cs="Arial"/>
                <w:sz w:val="16"/>
                <w:szCs w:val="16"/>
                <w:lang w:val="en-GB"/>
              </w:rPr>
              <w:t xml:space="preserve"> of the</w:t>
            </w:r>
            <w:r w:rsidRPr="004A0F56">
              <w:rPr>
                <w:rFonts w:ascii="Arial" w:hAnsi="Arial" w:cs="Arial"/>
                <w:sz w:val="16"/>
                <w:szCs w:val="16"/>
                <w:lang w:val="en-GB"/>
              </w:rPr>
              <w:t xml:space="preserve"> manufacturer.</w:t>
            </w:r>
          </w:p>
        </w:tc>
      </w:tr>
    </w:tbl>
    <w:p w:rsidR="00E2453E" w:rsidRPr="004A0F56" w:rsidRDefault="00E2453E">
      <w:pPr>
        <w:rPr>
          <w:lang w:val="en-GB"/>
        </w:rPr>
      </w:pPr>
    </w:p>
    <w:p w:rsidR="00EC2F92" w:rsidRPr="004A0F56" w:rsidRDefault="00EC2F92">
      <w:pPr>
        <w:rPr>
          <w:lang w:val="en-GB"/>
        </w:rPr>
      </w:pPr>
    </w:p>
    <w:p w:rsidR="00EC2F92" w:rsidRPr="008660AE" w:rsidRDefault="004A0F56" w:rsidP="00EC2F92">
      <w:pPr>
        <w:pStyle w:val="Textkrper2"/>
        <w:spacing w:before="60" w:after="60"/>
        <w:jc w:val="both"/>
        <w:rPr>
          <w:rFonts w:ascii="Arial" w:hAnsi="Arial" w:cs="Arial"/>
          <w:b/>
          <w:bCs/>
          <w:color w:val="auto"/>
          <w:sz w:val="20"/>
          <w:szCs w:val="20"/>
          <w:lang w:val="en-GB"/>
        </w:rPr>
      </w:pPr>
      <w:r>
        <w:rPr>
          <w:rFonts w:ascii="Arial" w:hAnsi="Arial" w:cs="Arial"/>
          <w:b/>
          <w:bCs/>
          <w:color w:val="auto"/>
          <w:sz w:val="20"/>
          <w:szCs w:val="20"/>
          <w:lang w:val="en-GB"/>
        </w:rPr>
        <w:t>Short description of the order or the modification of the order</w:t>
      </w:r>
      <w:r w:rsidR="00EC2F92" w:rsidRPr="008660AE">
        <w:rPr>
          <w:rFonts w:ascii="Arial" w:hAnsi="Arial" w:cs="Arial"/>
          <w:b/>
          <w:bCs/>
          <w:color w:val="auto"/>
          <w:sz w:val="20"/>
          <w:szCs w:val="20"/>
          <w:lang w:val="en-GB"/>
        </w:rPr>
        <w:t>:</w:t>
      </w:r>
    </w:p>
    <w:p w:rsidR="00F55B90" w:rsidRPr="003062E1" w:rsidRDefault="0033259B" w:rsidP="00F55B90">
      <w:pPr>
        <w:rPr>
          <w:rFonts w:ascii="Arial" w:hAnsi="Arial" w:cs="Arial"/>
          <w:i/>
          <w:sz w:val="18"/>
          <w:szCs w:val="18"/>
          <w:lang w:val="en-GB"/>
        </w:rPr>
      </w:pPr>
      <w:r w:rsidRPr="003062E1">
        <w:rPr>
          <w:rFonts w:ascii="Arial" w:hAnsi="Arial" w:cs="Arial"/>
          <w:bCs/>
          <w:i/>
          <w:sz w:val="18"/>
          <w:szCs w:val="18"/>
          <w:lang w:val="en-GB"/>
        </w:rPr>
        <w:t>(</w:t>
      </w:r>
      <w:r w:rsidR="003062E1" w:rsidRPr="003062E1">
        <w:rPr>
          <w:rFonts w:ascii="Arial" w:hAnsi="Arial" w:cs="Arial"/>
          <w:bCs/>
          <w:i/>
          <w:sz w:val="18"/>
          <w:szCs w:val="18"/>
          <w:lang w:val="en-GB"/>
        </w:rPr>
        <w:t>Please describe briefly the technical aspects</w:t>
      </w:r>
      <w:r w:rsidRPr="003062E1">
        <w:rPr>
          <w:rFonts w:ascii="Arial" w:hAnsi="Arial" w:cs="Arial"/>
          <w:bCs/>
          <w:i/>
          <w:sz w:val="18"/>
          <w:szCs w:val="18"/>
          <w:lang w:val="en-GB"/>
        </w:rPr>
        <w:t>)</w:t>
      </w:r>
    </w:p>
    <w:p w:rsidR="00EC2F92" w:rsidRPr="008660AE" w:rsidRDefault="0046135A">
      <w:pPr>
        <w:rPr>
          <w:lang w:val="en-GB"/>
        </w:rPr>
      </w:pPr>
      <w:r w:rsidRPr="008660AE">
        <w:rPr>
          <w:rFonts w:ascii="Arial" w:hAnsi="Arial" w:cs="Arial"/>
          <w:sz w:val="20"/>
          <w:szCs w:val="20"/>
          <w:lang w:val="en-GB"/>
        </w:rPr>
        <w:fldChar w:fldCharType="begin">
          <w:ffData>
            <w:name w:val="Text44"/>
            <w:enabled/>
            <w:calcOnExit w:val="0"/>
            <w:textInput/>
          </w:ffData>
        </w:fldChar>
      </w:r>
      <w:r w:rsidR="00F55B90" w:rsidRPr="008660AE">
        <w:rPr>
          <w:rFonts w:ascii="Arial" w:hAnsi="Arial" w:cs="Arial"/>
          <w:sz w:val="20"/>
          <w:szCs w:val="20"/>
          <w:lang w:val="en-GB"/>
        </w:rPr>
        <w:instrText xml:space="preserve"> FORMTEXT </w:instrText>
      </w:r>
      <w:r w:rsidRPr="008660AE">
        <w:rPr>
          <w:rFonts w:ascii="Arial" w:hAnsi="Arial" w:cs="Arial"/>
          <w:sz w:val="20"/>
          <w:szCs w:val="20"/>
          <w:lang w:val="en-GB"/>
        </w:rPr>
      </w:r>
      <w:r w:rsidRPr="008660AE">
        <w:rPr>
          <w:rFonts w:ascii="Arial" w:hAnsi="Arial" w:cs="Arial"/>
          <w:sz w:val="20"/>
          <w:szCs w:val="20"/>
          <w:lang w:val="en-GB"/>
        </w:rPr>
        <w:fldChar w:fldCharType="separate"/>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00F558E0" w:rsidRPr="008660AE">
        <w:rPr>
          <w:rFonts w:ascii="Arial" w:hAnsi="Arial" w:cs="Arial"/>
          <w:noProof/>
          <w:sz w:val="20"/>
          <w:szCs w:val="20"/>
          <w:lang w:val="en-GB"/>
        </w:rPr>
        <w:t> </w:t>
      </w:r>
      <w:r w:rsidRPr="008660AE">
        <w:rPr>
          <w:rFonts w:ascii="Arial" w:hAnsi="Arial" w:cs="Arial"/>
          <w:sz w:val="20"/>
          <w:szCs w:val="20"/>
          <w:lang w:val="en-GB"/>
        </w:rPr>
        <w:fldChar w:fldCharType="end"/>
      </w:r>
    </w:p>
    <w:p w:rsidR="00EC2F92" w:rsidRPr="008660AE" w:rsidRDefault="00EC2F92">
      <w:pPr>
        <w:rPr>
          <w:lang w:val="en-GB"/>
        </w:rPr>
      </w:pPr>
    </w:p>
    <w:p w:rsidR="007D11E4" w:rsidRPr="008660AE" w:rsidRDefault="007D11E4">
      <w:pPr>
        <w:rPr>
          <w:lang w:val="en-GB"/>
        </w:rPr>
      </w:pPr>
      <w:r w:rsidRPr="008660AE">
        <w:rPr>
          <w:lang w:val="en-GB"/>
        </w:rPr>
        <w:br w:type="page"/>
      </w:r>
    </w:p>
    <w:tbl>
      <w:tblPr>
        <w:tblStyle w:val="Tabellenraster"/>
        <w:tblW w:w="9490" w:type="dxa"/>
        <w:tblLayout w:type="fixed"/>
        <w:tblLook w:val="01E0" w:firstRow="1" w:lastRow="1" w:firstColumn="1" w:lastColumn="1" w:noHBand="0" w:noVBand="0"/>
      </w:tblPr>
      <w:tblGrid>
        <w:gridCol w:w="1981"/>
        <w:gridCol w:w="3546"/>
        <w:gridCol w:w="3963"/>
      </w:tblGrid>
      <w:tr w:rsidR="004B083A" w:rsidRPr="00736B27" w:rsidTr="0071410F">
        <w:trPr>
          <w:trHeight w:val="340"/>
        </w:trPr>
        <w:tc>
          <w:tcPr>
            <w:tcW w:w="949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4B083A" w:rsidRPr="003062E1" w:rsidRDefault="004B083A" w:rsidP="006C25E7">
            <w:pPr>
              <w:rPr>
                <w:rFonts w:ascii="Arial" w:hAnsi="Arial" w:cs="Arial"/>
                <w:b/>
                <w:bCs/>
                <w:lang w:val="en-GB"/>
              </w:rPr>
            </w:pPr>
            <w:r w:rsidRPr="003062E1">
              <w:rPr>
                <w:rFonts w:ascii="Arial" w:hAnsi="Arial" w:cs="Arial"/>
                <w:b/>
                <w:bCs/>
                <w:lang w:val="en-GB"/>
              </w:rPr>
              <w:lastRenderedPageBreak/>
              <w:br w:type="page"/>
            </w:r>
            <w:r w:rsidR="003062E1" w:rsidRPr="003062E1">
              <w:rPr>
                <w:rFonts w:ascii="Arial" w:hAnsi="Arial" w:cs="Arial"/>
                <w:b/>
                <w:bCs/>
                <w:lang w:val="en-GB"/>
              </w:rPr>
              <w:t>Type of the Measuring Instrument or of the Module</w:t>
            </w:r>
          </w:p>
        </w:tc>
      </w:tr>
      <w:tr w:rsidR="004B083A" w:rsidRPr="00A1765A" w:rsidTr="0071410F">
        <w:trPr>
          <w:trHeight w:val="340"/>
        </w:trPr>
        <w:tc>
          <w:tcPr>
            <w:tcW w:w="9490" w:type="dxa"/>
            <w:gridSpan w:val="3"/>
            <w:tcBorders>
              <w:top w:val="single" w:sz="6" w:space="0" w:color="auto"/>
              <w:left w:val="single" w:sz="8" w:space="0" w:color="auto"/>
              <w:bottom w:val="single" w:sz="8" w:space="0" w:color="auto"/>
              <w:right w:val="single" w:sz="8" w:space="0" w:color="auto"/>
            </w:tcBorders>
          </w:tcPr>
          <w:p w:rsidR="004B083A" w:rsidRPr="008660AE" w:rsidRDefault="004B083A" w:rsidP="009B6666">
            <w:pPr>
              <w:pStyle w:val="Textkrper2"/>
              <w:spacing w:before="120" w:after="60"/>
              <w:ind w:left="284" w:hanging="284"/>
              <w:rPr>
                <w:rFonts w:ascii="Arial" w:hAnsi="Arial" w:cs="Arial"/>
                <w:color w:val="auto"/>
                <w:lang w:val="en-GB"/>
              </w:rPr>
            </w:pPr>
            <w:r w:rsidRPr="008660AE">
              <w:rPr>
                <w:rFonts w:ascii="Arial" w:hAnsi="Arial" w:cs="Arial"/>
                <w:b/>
                <w:bCs/>
                <w:color w:val="auto"/>
                <w:lang w:val="en-GB"/>
              </w:rPr>
              <w:t>1.</w:t>
            </w:r>
            <w:r w:rsidRPr="008660AE">
              <w:rPr>
                <w:rFonts w:ascii="Arial" w:hAnsi="Arial" w:cs="Arial"/>
                <w:b/>
                <w:bCs/>
                <w:color w:val="auto"/>
                <w:lang w:val="en-GB"/>
              </w:rPr>
              <w:tab/>
            </w:r>
            <w:r w:rsidR="003062E1">
              <w:rPr>
                <w:rFonts w:ascii="Arial" w:hAnsi="Arial" w:cs="Arial"/>
                <w:b/>
                <w:bCs/>
                <w:color w:val="auto"/>
                <w:lang w:val="en-GB"/>
              </w:rPr>
              <w:t>Description of</w:t>
            </w:r>
            <w:r w:rsidRPr="008660AE">
              <w:rPr>
                <w:rFonts w:ascii="Arial" w:hAnsi="Arial" w:cs="Arial"/>
                <w:b/>
                <w:bCs/>
                <w:color w:val="auto"/>
                <w:lang w:val="en-GB"/>
              </w:rPr>
              <w:t xml:space="preserve">        </w:t>
            </w:r>
            <w:r w:rsidR="003062E1">
              <w:rPr>
                <w:rFonts w:ascii="Arial" w:hAnsi="Arial" w:cs="Arial"/>
                <w:b/>
                <w:bCs/>
                <w:color w:val="auto"/>
                <w:lang w:val="en-GB"/>
              </w:rPr>
              <w:t xml:space="preserve">               </w:t>
            </w:r>
            <w:r w:rsidRPr="008660AE">
              <w:rPr>
                <w:rFonts w:ascii="Arial" w:hAnsi="Arial" w:cs="Arial"/>
                <w:b/>
                <w:bCs/>
                <w:color w:val="auto"/>
                <w:lang w:val="en-GB"/>
              </w:rPr>
              <w:t xml:space="preserve"> </w:t>
            </w:r>
            <w:r w:rsidR="0046135A" w:rsidRPr="008660AE">
              <w:rPr>
                <w:rFonts w:ascii="Arial" w:hAnsi="Arial" w:cs="Arial"/>
                <w:color w:val="auto"/>
                <w:lang w:val="en-GB"/>
              </w:rPr>
              <w:fldChar w:fldCharType="begin">
                <w:ffData>
                  <w:name w:val=""/>
                  <w:enabled/>
                  <w:calcOnExit w:val="0"/>
                  <w:checkBox>
                    <w:sizeAuto/>
                    <w:default w:val="0"/>
                    <w:checked w:val="0"/>
                  </w:checkBox>
                </w:ffData>
              </w:fldChar>
            </w:r>
            <w:r w:rsidRPr="008660AE">
              <w:rPr>
                <w:rFonts w:ascii="Arial" w:hAnsi="Arial" w:cs="Arial"/>
                <w:color w:val="auto"/>
                <w:lang w:val="en-GB"/>
              </w:rPr>
              <w:instrText xml:space="preserve"> FORMCHECKBOX </w:instrText>
            </w:r>
            <w:r w:rsidR="001F6D7F">
              <w:rPr>
                <w:rFonts w:ascii="Arial" w:hAnsi="Arial" w:cs="Arial"/>
                <w:color w:val="auto"/>
                <w:lang w:val="en-GB"/>
              </w:rPr>
            </w:r>
            <w:r w:rsidR="001F6D7F">
              <w:rPr>
                <w:rFonts w:ascii="Arial" w:hAnsi="Arial" w:cs="Arial"/>
                <w:color w:val="auto"/>
                <w:lang w:val="en-GB"/>
              </w:rPr>
              <w:fldChar w:fldCharType="separate"/>
            </w:r>
            <w:r w:rsidR="0046135A" w:rsidRPr="008660AE">
              <w:rPr>
                <w:rFonts w:ascii="Arial" w:hAnsi="Arial" w:cs="Arial"/>
                <w:color w:val="auto"/>
                <w:lang w:val="en-GB"/>
              </w:rPr>
              <w:fldChar w:fldCharType="end"/>
            </w:r>
            <w:r w:rsidRPr="008660AE">
              <w:rPr>
                <w:rFonts w:ascii="Arial" w:hAnsi="Arial" w:cs="Arial"/>
                <w:color w:val="auto"/>
                <w:lang w:val="en-GB"/>
              </w:rPr>
              <w:t xml:space="preserve">  </w:t>
            </w:r>
            <w:r w:rsidR="003062E1">
              <w:rPr>
                <w:rFonts w:ascii="Arial" w:hAnsi="Arial" w:cs="Arial"/>
                <w:color w:val="auto"/>
                <w:lang w:val="en-GB"/>
              </w:rPr>
              <w:t>the measuring instrument</w:t>
            </w:r>
            <w:r w:rsidRPr="008660AE">
              <w:rPr>
                <w:rFonts w:ascii="Arial" w:hAnsi="Arial" w:cs="Arial"/>
                <w:b/>
                <w:bCs/>
                <w:color w:val="auto"/>
                <w:lang w:val="en-GB"/>
              </w:rPr>
              <w:t xml:space="preserve">            </w:t>
            </w:r>
            <w:r w:rsidR="0046135A" w:rsidRPr="008660AE">
              <w:rPr>
                <w:rFonts w:ascii="Arial" w:hAnsi="Arial" w:cs="Arial"/>
                <w:color w:val="auto"/>
                <w:lang w:val="en-GB"/>
              </w:rPr>
              <w:fldChar w:fldCharType="begin">
                <w:ffData>
                  <w:name w:val=""/>
                  <w:enabled/>
                  <w:calcOnExit w:val="0"/>
                  <w:checkBox>
                    <w:sizeAuto/>
                    <w:default w:val="0"/>
                    <w:checked w:val="0"/>
                  </w:checkBox>
                </w:ffData>
              </w:fldChar>
            </w:r>
            <w:r w:rsidRPr="008660AE">
              <w:rPr>
                <w:rFonts w:ascii="Arial" w:hAnsi="Arial" w:cs="Arial"/>
                <w:color w:val="auto"/>
                <w:lang w:val="en-GB"/>
              </w:rPr>
              <w:instrText xml:space="preserve"> FORMCHECKBOX </w:instrText>
            </w:r>
            <w:r w:rsidR="001F6D7F">
              <w:rPr>
                <w:rFonts w:ascii="Arial" w:hAnsi="Arial" w:cs="Arial"/>
                <w:color w:val="auto"/>
                <w:lang w:val="en-GB"/>
              </w:rPr>
            </w:r>
            <w:r w:rsidR="001F6D7F">
              <w:rPr>
                <w:rFonts w:ascii="Arial" w:hAnsi="Arial" w:cs="Arial"/>
                <w:color w:val="auto"/>
                <w:lang w:val="en-GB"/>
              </w:rPr>
              <w:fldChar w:fldCharType="separate"/>
            </w:r>
            <w:r w:rsidR="0046135A" w:rsidRPr="008660AE">
              <w:rPr>
                <w:rFonts w:ascii="Arial" w:hAnsi="Arial" w:cs="Arial"/>
                <w:color w:val="auto"/>
                <w:lang w:val="en-GB"/>
              </w:rPr>
              <w:fldChar w:fldCharType="end"/>
            </w:r>
            <w:r w:rsidRPr="008660AE">
              <w:rPr>
                <w:rFonts w:ascii="Arial" w:hAnsi="Arial" w:cs="Arial"/>
                <w:color w:val="auto"/>
                <w:lang w:val="en-GB"/>
              </w:rPr>
              <w:t xml:space="preserve">  </w:t>
            </w:r>
            <w:r w:rsidR="003062E1">
              <w:rPr>
                <w:rFonts w:ascii="Arial" w:hAnsi="Arial" w:cs="Arial"/>
                <w:color w:val="auto"/>
                <w:lang w:val="en-GB"/>
              </w:rPr>
              <w:t>the module</w:t>
            </w:r>
          </w:p>
          <w:p w:rsidR="004B083A" w:rsidRPr="008660AE" w:rsidRDefault="003062E1" w:rsidP="004C59A7">
            <w:pPr>
              <w:tabs>
                <w:tab w:val="left" w:pos="2903"/>
              </w:tabs>
              <w:spacing w:before="120" w:after="120"/>
              <w:ind w:left="284"/>
              <w:rPr>
                <w:rFonts w:ascii="Arial" w:hAnsi="Arial" w:cs="Arial"/>
                <w:lang w:val="en-GB"/>
              </w:rPr>
            </w:pPr>
            <w:r>
              <w:rPr>
                <w:rFonts w:ascii="Arial" w:hAnsi="Arial" w:cs="Arial"/>
                <w:b/>
                <w:bCs/>
                <w:kern w:val="28"/>
                <w:lang w:val="en-GB"/>
              </w:rPr>
              <w:t>Designation</w:t>
            </w:r>
            <w:r w:rsidR="004C59A7">
              <w:rPr>
                <w:rFonts w:ascii="Arial" w:hAnsi="Arial" w:cs="Arial"/>
                <w:b/>
                <w:bCs/>
                <w:kern w:val="28"/>
                <w:lang w:val="en-GB"/>
              </w:rPr>
              <w:t>:</w:t>
            </w:r>
            <w:r w:rsidR="004B083A" w:rsidRPr="008660AE">
              <w:rPr>
                <w:rFonts w:ascii="Arial" w:hAnsi="Arial" w:cs="Arial"/>
                <w:b/>
                <w:bCs/>
                <w:kern w:val="28"/>
                <w:lang w:val="en-GB"/>
              </w:rPr>
              <w:tab/>
            </w:r>
            <w:r w:rsidR="0046135A" w:rsidRPr="008660AE">
              <w:rPr>
                <w:rFonts w:ascii="Arial" w:hAnsi="Arial" w:cs="Arial"/>
                <w:lang w:val="en-GB"/>
              </w:rPr>
              <w:fldChar w:fldCharType="begin">
                <w:ffData>
                  <w:name w:val=""/>
                  <w:enabled/>
                  <w:calcOnExit w:val="0"/>
                  <w:textInput/>
                </w:ffData>
              </w:fldChar>
            </w:r>
            <w:r w:rsidR="004B083A" w:rsidRPr="008660AE">
              <w:rPr>
                <w:rFonts w:ascii="Arial" w:hAnsi="Arial" w:cs="Arial"/>
                <w:lang w:val="en-GB"/>
              </w:rPr>
              <w:instrText xml:space="preserve"> FORMTEXT </w:instrText>
            </w:r>
            <w:r w:rsidR="0046135A" w:rsidRPr="008660AE">
              <w:rPr>
                <w:rFonts w:ascii="Arial" w:hAnsi="Arial" w:cs="Arial"/>
                <w:lang w:val="en-GB"/>
              </w:rPr>
            </w:r>
            <w:r w:rsidR="0046135A" w:rsidRPr="008660AE">
              <w:rPr>
                <w:rFonts w:ascii="Arial" w:hAnsi="Arial" w:cs="Arial"/>
                <w:lang w:val="en-GB"/>
              </w:rPr>
              <w:fldChar w:fldCharType="separate"/>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46135A" w:rsidRPr="008660AE">
              <w:rPr>
                <w:rFonts w:ascii="Arial" w:hAnsi="Arial" w:cs="Arial"/>
                <w:lang w:val="en-GB"/>
              </w:rPr>
              <w:fldChar w:fldCharType="end"/>
            </w:r>
          </w:p>
          <w:p w:rsidR="004B083A" w:rsidRPr="004C59A7" w:rsidRDefault="004B083A" w:rsidP="004C59A7">
            <w:pPr>
              <w:tabs>
                <w:tab w:val="left" w:pos="2903"/>
              </w:tabs>
              <w:spacing w:after="120"/>
              <w:ind w:left="284"/>
              <w:rPr>
                <w:rFonts w:ascii="Arial" w:hAnsi="Arial" w:cs="Arial"/>
                <w:lang w:val="en-GB"/>
              </w:rPr>
            </w:pPr>
            <w:r w:rsidRPr="008660AE">
              <w:rPr>
                <w:rFonts w:ascii="Arial" w:hAnsi="Arial" w:cs="Arial"/>
                <w:b/>
                <w:bCs/>
                <w:kern w:val="28"/>
                <w:lang w:val="en-GB"/>
              </w:rPr>
              <w:t>Typ</w:t>
            </w:r>
            <w:r w:rsidR="003062E1">
              <w:rPr>
                <w:rFonts w:ascii="Arial" w:hAnsi="Arial" w:cs="Arial"/>
                <w:b/>
                <w:bCs/>
                <w:kern w:val="28"/>
                <w:lang w:val="en-GB"/>
              </w:rPr>
              <w:t>e</w:t>
            </w:r>
            <w:r w:rsidRPr="008660AE">
              <w:rPr>
                <w:rFonts w:ascii="Arial" w:hAnsi="Arial" w:cs="Arial"/>
                <w:b/>
                <w:bCs/>
                <w:kern w:val="28"/>
                <w:lang w:val="en-GB"/>
              </w:rPr>
              <w:t>(</w:t>
            </w:r>
            <w:r w:rsidR="003062E1">
              <w:rPr>
                <w:rFonts w:ascii="Arial" w:hAnsi="Arial" w:cs="Arial"/>
                <w:b/>
                <w:bCs/>
                <w:kern w:val="28"/>
                <w:lang w:val="en-GB"/>
              </w:rPr>
              <w:t>s</w:t>
            </w:r>
            <w:r w:rsidRPr="008660AE">
              <w:rPr>
                <w:rFonts w:ascii="Arial" w:hAnsi="Arial" w:cs="Arial"/>
                <w:b/>
                <w:bCs/>
                <w:kern w:val="28"/>
                <w:lang w:val="en-GB"/>
              </w:rPr>
              <w:t>):</w:t>
            </w:r>
            <w:r w:rsidRPr="008660AE">
              <w:rPr>
                <w:rFonts w:ascii="Arial" w:hAnsi="Arial" w:cs="Arial"/>
                <w:b/>
                <w:bCs/>
                <w:kern w:val="28"/>
                <w:lang w:val="en-GB"/>
              </w:rPr>
              <w:tab/>
            </w:r>
            <w:r w:rsidR="0046135A" w:rsidRPr="008660AE">
              <w:rPr>
                <w:rFonts w:ascii="Arial" w:hAnsi="Arial" w:cs="Arial"/>
                <w:lang w:val="en-GB"/>
              </w:rPr>
              <w:fldChar w:fldCharType="begin">
                <w:ffData>
                  <w:name w:val="Text44"/>
                  <w:enabled/>
                  <w:calcOnExit w:val="0"/>
                  <w:textInput/>
                </w:ffData>
              </w:fldChar>
            </w:r>
            <w:r w:rsidRPr="008660AE">
              <w:rPr>
                <w:rFonts w:ascii="Arial" w:hAnsi="Arial" w:cs="Arial"/>
                <w:lang w:val="en-GB"/>
              </w:rPr>
              <w:instrText xml:space="preserve"> FORMTEXT </w:instrText>
            </w:r>
            <w:r w:rsidR="0046135A" w:rsidRPr="008660AE">
              <w:rPr>
                <w:rFonts w:ascii="Arial" w:hAnsi="Arial" w:cs="Arial"/>
                <w:lang w:val="en-GB"/>
              </w:rPr>
            </w:r>
            <w:r w:rsidR="0046135A" w:rsidRPr="008660AE">
              <w:rPr>
                <w:rFonts w:ascii="Arial" w:hAnsi="Arial" w:cs="Arial"/>
                <w:lang w:val="en-GB"/>
              </w:rPr>
              <w:fldChar w:fldCharType="separate"/>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46135A" w:rsidRPr="008660AE">
              <w:rPr>
                <w:rFonts w:ascii="Arial" w:hAnsi="Arial" w:cs="Arial"/>
                <w:lang w:val="en-GB"/>
              </w:rPr>
              <w:fldChar w:fldCharType="end"/>
            </w:r>
          </w:p>
          <w:p w:rsidR="004B083A" w:rsidRPr="008660AE" w:rsidRDefault="003062E1" w:rsidP="009B6666">
            <w:pPr>
              <w:tabs>
                <w:tab w:val="left" w:pos="2903"/>
              </w:tabs>
              <w:ind w:left="284"/>
              <w:rPr>
                <w:rFonts w:ascii="Arial" w:hAnsi="Arial" w:cs="Arial"/>
                <w:b/>
                <w:bCs/>
                <w:kern w:val="28"/>
                <w:lang w:val="en-GB"/>
              </w:rPr>
            </w:pPr>
            <w:r>
              <w:rPr>
                <w:rFonts w:ascii="Arial" w:hAnsi="Arial" w:cs="Arial"/>
                <w:b/>
                <w:bCs/>
                <w:kern w:val="28"/>
                <w:lang w:val="en-GB"/>
              </w:rPr>
              <w:t>Remarks</w:t>
            </w:r>
            <w:r w:rsidR="004B083A" w:rsidRPr="008660AE">
              <w:rPr>
                <w:rFonts w:ascii="Arial" w:hAnsi="Arial" w:cs="Arial"/>
                <w:b/>
                <w:bCs/>
                <w:kern w:val="28"/>
                <w:lang w:val="en-GB"/>
              </w:rPr>
              <w:t>:</w:t>
            </w:r>
            <w:r w:rsidR="004B083A" w:rsidRPr="008660AE">
              <w:rPr>
                <w:rFonts w:ascii="Arial" w:hAnsi="Arial" w:cs="Arial"/>
                <w:b/>
                <w:bCs/>
                <w:kern w:val="28"/>
                <w:lang w:val="en-GB"/>
              </w:rPr>
              <w:tab/>
            </w:r>
            <w:r w:rsidR="0046135A" w:rsidRPr="008660AE">
              <w:rPr>
                <w:rFonts w:ascii="Arial" w:hAnsi="Arial" w:cs="Arial"/>
                <w:lang w:val="en-GB"/>
              </w:rPr>
              <w:fldChar w:fldCharType="begin">
                <w:ffData>
                  <w:name w:val=""/>
                  <w:enabled/>
                  <w:calcOnExit w:val="0"/>
                  <w:textInput/>
                </w:ffData>
              </w:fldChar>
            </w:r>
            <w:r w:rsidR="00414193" w:rsidRPr="008660AE">
              <w:rPr>
                <w:rFonts w:ascii="Arial" w:hAnsi="Arial" w:cs="Arial"/>
                <w:lang w:val="en-GB"/>
              </w:rPr>
              <w:instrText xml:space="preserve"> FORMTEXT </w:instrText>
            </w:r>
            <w:r w:rsidR="0046135A" w:rsidRPr="008660AE">
              <w:rPr>
                <w:rFonts w:ascii="Arial" w:hAnsi="Arial" w:cs="Arial"/>
                <w:lang w:val="en-GB"/>
              </w:rPr>
            </w:r>
            <w:r w:rsidR="0046135A" w:rsidRPr="008660AE">
              <w:rPr>
                <w:rFonts w:ascii="Arial" w:hAnsi="Arial" w:cs="Arial"/>
                <w:lang w:val="en-GB"/>
              </w:rPr>
              <w:fldChar w:fldCharType="separate"/>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46135A" w:rsidRPr="008660AE">
              <w:rPr>
                <w:rFonts w:ascii="Arial" w:hAnsi="Arial" w:cs="Arial"/>
                <w:lang w:val="en-GB"/>
              </w:rPr>
              <w:fldChar w:fldCharType="end"/>
            </w:r>
          </w:p>
          <w:p w:rsidR="004B083A" w:rsidRPr="008660AE" w:rsidRDefault="004B083A" w:rsidP="009B6666">
            <w:pPr>
              <w:tabs>
                <w:tab w:val="left" w:pos="2903"/>
              </w:tabs>
              <w:ind w:left="284"/>
              <w:rPr>
                <w:rFonts w:ascii="Arial" w:hAnsi="Arial" w:cs="Arial"/>
                <w:lang w:val="en-GB"/>
              </w:rPr>
            </w:pPr>
            <w:r w:rsidRPr="008660AE">
              <w:rPr>
                <w:rFonts w:ascii="Arial" w:hAnsi="Arial" w:cs="Arial"/>
                <w:b/>
                <w:bCs/>
                <w:kern w:val="28"/>
                <w:lang w:val="en-GB"/>
              </w:rPr>
              <w:tab/>
            </w:r>
            <w:r w:rsidR="0046135A" w:rsidRPr="008660AE">
              <w:rPr>
                <w:rFonts w:ascii="Arial" w:hAnsi="Arial" w:cs="Arial"/>
                <w:lang w:val="en-GB"/>
              </w:rPr>
              <w:fldChar w:fldCharType="begin">
                <w:ffData>
                  <w:name w:val=""/>
                  <w:enabled/>
                  <w:calcOnExit w:val="0"/>
                  <w:textInput/>
                </w:ffData>
              </w:fldChar>
            </w:r>
            <w:r w:rsidR="00414193" w:rsidRPr="008660AE">
              <w:rPr>
                <w:rFonts w:ascii="Arial" w:hAnsi="Arial" w:cs="Arial"/>
                <w:lang w:val="en-GB"/>
              </w:rPr>
              <w:instrText xml:space="preserve"> FORMTEXT </w:instrText>
            </w:r>
            <w:r w:rsidR="0046135A" w:rsidRPr="008660AE">
              <w:rPr>
                <w:rFonts w:ascii="Arial" w:hAnsi="Arial" w:cs="Arial"/>
                <w:lang w:val="en-GB"/>
              </w:rPr>
            </w:r>
            <w:r w:rsidR="0046135A" w:rsidRPr="008660AE">
              <w:rPr>
                <w:rFonts w:ascii="Arial" w:hAnsi="Arial" w:cs="Arial"/>
                <w:lang w:val="en-GB"/>
              </w:rPr>
              <w:fldChar w:fldCharType="separate"/>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46135A" w:rsidRPr="008660AE">
              <w:rPr>
                <w:rFonts w:ascii="Arial" w:hAnsi="Arial" w:cs="Arial"/>
                <w:lang w:val="en-GB"/>
              </w:rPr>
              <w:fldChar w:fldCharType="end"/>
            </w:r>
          </w:p>
          <w:p w:rsidR="00414193" w:rsidRPr="008660AE" w:rsidRDefault="00414193" w:rsidP="00414193">
            <w:pPr>
              <w:tabs>
                <w:tab w:val="left" w:pos="2903"/>
              </w:tabs>
              <w:ind w:left="284"/>
              <w:rPr>
                <w:rFonts w:ascii="Arial" w:hAnsi="Arial" w:cs="Arial"/>
                <w:lang w:val="en-GB"/>
              </w:rPr>
            </w:pPr>
            <w:r w:rsidRPr="008660AE">
              <w:rPr>
                <w:rFonts w:ascii="Arial" w:hAnsi="Arial" w:cs="Arial"/>
                <w:lang w:val="en-GB"/>
              </w:rPr>
              <w:tab/>
            </w:r>
            <w:r w:rsidR="0046135A" w:rsidRPr="008660AE">
              <w:rPr>
                <w:rFonts w:ascii="Arial" w:hAnsi="Arial" w:cs="Arial"/>
                <w:lang w:val="en-GB"/>
              </w:rPr>
              <w:fldChar w:fldCharType="begin">
                <w:ffData>
                  <w:name w:val=""/>
                  <w:enabled/>
                  <w:calcOnExit w:val="0"/>
                  <w:textInput/>
                </w:ffData>
              </w:fldChar>
            </w:r>
            <w:r w:rsidRPr="008660AE">
              <w:rPr>
                <w:rFonts w:ascii="Arial" w:hAnsi="Arial" w:cs="Arial"/>
                <w:lang w:val="en-GB"/>
              </w:rPr>
              <w:instrText xml:space="preserve"> FORMTEXT </w:instrText>
            </w:r>
            <w:r w:rsidR="0046135A" w:rsidRPr="008660AE">
              <w:rPr>
                <w:rFonts w:ascii="Arial" w:hAnsi="Arial" w:cs="Arial"/>
                <w:lang w:val="en-GB"/>
              </w:rPr>
            </w:r>
            <w:r w:rsidR="0046135A" w:rsidRPr="008660AE">
              <w:rPr>
                <w:rFonts w:ascii="Arial" w:hAnsi="Arial" w:cs="Arial"/>
                <w:lang w:val="en-GB"/>
              </w:rPr>
              <w:fldChar w:fldCharType="separate"/>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46135A" w:rsidRPr="008660AE">
              <w:rPr>
                <w:rFonts w:ascii="Arial" w:hAnsi="Arial" w:cs="Arial"/>
                <w:lang w:val="en-GB"/>
              </w:rPr>
              <w:fldChar w:fldCharType="end"/>
            </w:r>
          </w:p>
          <w:p w:rsidR="00414193" w:rsidRPr="008660AE" w:rsidRDefault="00414193" w:rsidP="00414193">
            <w:pPr>
              <w:tabs>
                <w:tab w:val="left" w:pos="2903"/>
              </w:tabs>
              <w:ind w:left="284"/>
              <w:rPr>
                <w:rFonts w:ascii="Arial" w:hAnsi="Arial" w:cs="Arial"/>
                <w:lang w:val="en-GB"/>
              </w:rPr>
            </w:pPr>
            <w:r w:rsidRPr="008660AE">
              <w:rPr>
                <w:rFonts w:ascii="Arial" w:hAnsi="Arial" w:cs="Arial"/>
                <w:lang w:val="en-GB"/>
              </w:rPr>
              <w:tab/>
            </w:r>
            <w:r w:rsidR="0046135A" w:rsidRPr="008660AE">
              <w:rPr>
                <w:rFonts w:ascii="Arial" w:hAnsi="Arial" w:cs="Arial"/>
                <w:lang w:val="en-GB"/>
              </w:rPr>
              <w:fldChar w:fldCharType="begin">
                <w:ffData>
                  <w:name w:val=""/>
                  <w:enabled/>
                  <w:calcOnExit w:val="0"/>
                  <w:textInput/>
                </w:ffData>
              </w:fldChar>
            </w:r>
            <w:r w:rsidRPr="008660AE">
              <w:rPr>
                <w:rFonts w:ascii="Arial" w:hAnsi="Arial" w:cs="Arial"/>
                <w:lang w:val="en-GB"/>
              </w:rPr>
              <w:instrText xml:space="preserve"> FORMTEXT </w:instrText>
            </w:r>
            <w:r w:rsidR="0046135A" w:rsidRPr="008660AE">
              <w:rPr>
                <w:rFonts w:ascii="Arial" w:hAnsi="Arial" w:cs="Arial"/>
                <w:lang w:val="en-GB"/>
              </w:rPr>
            </w:r>
            <w:r w:rsidR="0046135A" w:rsidRPr="008660AE">
              <w:rPr>
                <w:rFonts w:ascii="Arial" w:hAnsi="Arial" w:cs="Arial"/>
                <w:lang w:val="en-GB"/>
              </w:rPr>
              <w:fldChar w:fldCharType="separate"/>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46135A" w:rsidRPr="008660AE">
              <w:rPr>
                <w:rFonts w:ascii="Arial" w:hAnsi="Arial" w:cs="Arial"/>
                <w:lang w:val="en-GB"/>
              </w:rPr>
              <w:fldChar w:fldCharType="end"/>
            </w:r>
          </w:p>
          <w:p w:rsidR="00820B9B" w:rsidRPr="00EF6F13" w:rsidRDefault="004B083A" w:rsidP="00EF6F13">
            <w:pPr>
              <w:tabs>
                <w:tab w:val="left" w:pos="2903"/>
              </w:tabs>
              <w:spacing w:after="120"/>
              <w:ind w:left="284"/>
              <w:rPr>
                <w:rFonts w:ascii="Arial" w:hAnsi="Arial" w:cs="Arial"/>
                <w:lang w:val="en-GB"/>
              </w:rPr>
            </w:pPr>
            <w:r w:rsidRPr="008660AE">
              <w:rPr>
                <w:rFonts w:ascii="Arial" w:hAnsi="Arial" w:cs="Arial"/>
                <w:lang w:val="en-GB"/>
              </w:rPr>
              <w:tab/>
            </w:r>
            <w:r w:rsidR="0046135A" w:rsidRPr="008660AE">
              <w:rPr>
                <w:rFonts w:ascii="Arial" w:hAnsi="Arial" w:cs="Arial"/>
                <w:lang w:val="en-GB"/>
              </w:rPr>
              <w:fldChar w:fldCharType="begin">
                <w:ffData>
                  <w:name w:val="Text44"/>
                  <w:enabled/>
                  <w:calcOnExit w:val="0"/>
                  <w:textInput/>
                </w:ffData>
              </w:fldChar>
            </w:r>
            <w:r w:rsidRPr="008660AE">
              <w:rPr>
                <w:rFonts w:ascii="Arial" w:hAnsi="Arial" w:cs="Arial"/>
                <w:lang w:val="en-GB"/>
              </w:rPr>
              <w:instrText xml:space="preserve"> FORMTEXT </w:instrText>
            </w:r>
            <w:r w:rsidR="0046135A" w:rsidRPr="008660AE">
              <w:rPr>
                <w:rFonts w:ascii="Arial" w:hAnsi="Arial" w:cs="Arial"/>
                <w:lang w:val="en-GB"/>
              </w:rPr>
            </w:r>
            <w:r w:rsidR="0046135A" w:rsidRPr="008660AE">
              <w:rPr>
                <w:rFonts w:ascii="Arial" w:hAnsi="Arial" w:cs="Arial"/>
                <w:lang w:val="en-GB"/>
              </w:rPr>
              <w:fldChar w:fldCharType="separate"/>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F558E0" w:rsidRPr="008660AE">
              <w:rPr>
                <w:rFonts w:ascii="Arial" w:hAnsi="Arial" w:cs="Arial"/>
                <w:noProof/>
                <w:lang w:val="en-GB"/>
              </w:rPr>
              <w:t> </w:t>
            </w:r>
            <w:r w:rsidR="0046135A" w:rsidRPr="008660AE">
              <w:rPr>
                <w:rFonts w:ascii="Arial" w:hAnsi="Arial" w:cs="Arial"/>
                <w:lang w:val="en-GB"/>
              </w:rPr>
              <w:fldChar w:fldCharType="end"/>
            </w:r>
          </w:p>
          <w:p w:rsidR="004B083A" w:rsidRPr="008660AE" w:rsidRDefault="004B083A" w:rsidP="009B6666">
            <w:pPr>
              <w:spacing w:after="120"/>
              <w:rPr>
                <w:rFonts w:ascii="Arial" w:hAnsi="Arial" w:cs="Arial"/>
                <w:bCs/>
                <w:i/>
                <w:kern w:val="28"/>
                <w:sz w:val="18"/>
                <w:szCs w:val="18"/>
                <w:lang w:val="en-GB"/>
              </w:rPr>
            </w:pPr>
            <w:r w:rsidRPr="008660AE">
              <w:rPr>
                <w:rFonts w:ascii="Arial" w:hAnsi="Arial" w:cs="Arial"/>
                <w:bCs/>
                <w:i/>
                <w:kern w:val="28"/>
                <w:sz w:val="18"/>
                <w:szCs w:val="18"/>
                <w:lang w:val="en-GB"/>
              </w:rPr>
              <w:t>(</w:t>
            </w:r>
            <w:r w:rsidR="00D80F74">
              <w:rPr>
                <w:rFonts w:ascii="Arial" w:hAnsi="Arial" w:cs="Arial"/>
                <w:bCs/>
                <w:i/>
                <w:kern w:val="28"/>
                <w:sz w:val="18"/>
                <w:szCs w:val="18"/>
                <w:lang w:val="en-GB"/>
              </w:rPr>
              <w:t>I</w:t>
            </w:r>
            <w:r w:rsidR="003062E1">
              <w:rPr>
                <w:rFonts w:ascii="Arial" w:hAnsi="Arial" w:cs="Arial"/>
                <w:bCs/>
                <w:i/>
                <w:kern w:val="28"/>
                <w:sz w:val="18"/>
                <w:szCs w:val="18"/>
                <w:lang w:val="en-GB"/>
              </w:rPr>
              <w:t>f the space provided is not sufficient, please enclose attachments</w:t>
            </w:r>
            <w:r w:rsidR="00D80F74">
              <w:rPr>
                <w:rFonts w:ascii="Arial" w:hAnsi="Arial" w:cs="Arial"/>
                <w:bCs/>
                <w:i/>
                <w:kern w:val="28"/>
                <w:sz w:val="18"/>
                <w:szCs w:val="18"/>
                <w:lang w:val="en-GB"/>
              </w:rPr>
              <w:t>.</w:t>
            </w:r>
            <w:r w:rsidRPr="008660AE">
              <w:rPr>
                <w:rFonts w:ascii="Arial" w:hAnsi="Arial" w:cs="Arial"/>
                <w:bCs/>
                <w:i/>
                <w:kern w:val="28"/>
                <w:sz w:val="18"/>
                <w:szCs w:val="18"/>
                <w:lang w:val="en-GB"/>
              </w:rPr>
              <w:t>)</w:t>
            </w:r>
          </w:p>
        </w:tc>
      </w:tr>
      <w:tr w:rsidR="004B083A" w:rsidRPr="008660AE" w:rsidTr="0071410F">
        <w:tc>
          <w:tcPr>
            <w:tcW w:w="9490" w:type="dxa"/>
            <w:gridSpan w:val="3"/>
            <w:tcBorders>
              <w:top w:val="single" w:sz="8" w:space="0" w:color="auto"/>
              <w:left w:val="single" w:sz="8" w:space="0" w:color="auto"/>
              <w:bottom w:val="single" w:sz="8" w:space="0" w:color="auto"/>
              <w:right w:val="single" w:sz="8" w:space="0" w:color="auto"/>
            </w:tcBorders>
          </w:tcPr>
          <w:p w:rsidR="004B083A" w:rsidRPr="008660AE" w:rsidRDefault="004B083A" w:rsidP="001D03AC">
            <w:pPr>
              <w:spacing w:before="120" w:after="120"/>
              <w:ind w:left="284" w:hanging="284"/>
              <w:rPr>
                <w:rFonts w:ascii="Arial" w:hAnsi="Arial" w:cs="Arial"/>
                <w:bCs/>
                <w:i/>
                <w:sz w:val="18"/>
                <w:szCs w:val="18"/>
                <w:lang w:val="en-GB"/>
              </w:rPr>
            </w:pPr>
            <w:r w:rsidRPr="008660AE">
              <w:rPr>
                <w:rFonts w:ascii="Arial" w:hAnsi="Arial" w:cs="Arial"/>
                <w:b/>
                <w:bCs/>
                <w:lang w:val="en-GB"/>
              </w:rPr>
              <w:t xml:space="preserve">2. </w:t>
            </w:r>
            <w:r w:rsidR="003062E1">
              <w:rPr>
                <w:rFonts w:ascii="Arial" w:hAnsi="Arial" w:cs="Arial"/>
                <w:b/>
                <w:bCs/>
                <w:lang w:val="en-GB"/>
              </w:rPr>
              <w:t>Instrument category</w:t>
            </w:r>
            <w:r w:rsidR="004F20A2" w:rsidRPr="008660AE">
              <w:rPr>
                <w:rFonts w:ascii="Arial" w:hAnsi="Arial" w:cs="Arial"/>
                <w:b/>
                <w:bCs/>
                <w:lang w:val="en-GB"/>
              </w:rPr>
              <w:t xml:space="preserve"> / </w:t>
            </w:r>
            <w:r w:rsidR="003062E1">
              <w:rPr>
                <w:rFonts w:ascii="Arial" w:hAnsi="Arial" w:cs="Arial"/>
                <w:b/>
                <w:bCs/>
                <w:lang w:val="en-GB"/>
              </w:rPr>
              <w:t>Module category</w:t>
            </w:r>
          </w:p>
        </w:tc>
      </w:tr>
      <w:tr w:rsidR="004D1C9C" w:rsidRPr="008660AE" w:rsidTr="0071410F">
        <w:tc>
          <w:tcPr>
            <w:tcW w:w="1981" w:type="dxa"/>
            <w:tcBorders>
              <w:top w:val="single" w:sz="8" w:space="0" w:color="auto"/>
              <w:left w:val="single" w:sz="8" w:space="0" w:color="auto"/>
              <w:right w:val="nil"/>
            </w:tcBorders>
          </w:tcPr>
          <w:p w:rsidR="004D1C9C" w:rsidRPr="008660AE" w:rsidRDefault="004D1C9C" w:rsidP="0088121D">
            <w:pPr>
              <w:spacing w:before="120" w:after="120"/>
              <w:ind w:left="284" w:hanging="284"/>
              <w:rPr>
                <w:rFonts w:ascii="Arial" w:hAnsi="Arial" w:cs="Arial"/>
                <w:lang w:val="en-GB"/>
              </w:rPr>
            </w:pPr>
            <w:r w:rsidRPr="008660AE">
              <w:rPr>
                <w:rFonts w:ascii="Arial" w:hAnsi="Arial" w:cs="Arial"/>
                <w:lang w:val="en-GB"/>
              </w:rPr>
              <w:fldChar w:fldCharType="begin">
                <w:ffData>
                  <w:name w:val=""/>
                  <w:enabled/>
                  <w:calcOnExit w:val="0"/>
                  <w:checkBox>
                    <w:sizeAuto/>
                    <w:default w:val="0"/>
                    <w:checked w:val="0"/>
                  </w:checkBox>
                </w:ffData>
              </w:fldChar>
            </w:r>
            <w:r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8660AE">
              <w:rPr>
                <w:rFonts w:ascii="Arial" w:hAnsi="Arial" w:cs="Arial"/>
                <w:lang w:val="en-GB"/>
              </w:rPr>
              <w:t xml:space="preserve"> OIML R49:2013    </w:t>
            </w:r>
          </w:p>
        </w:tc>
        <w:tc>
          <w:tcPr>
            <w:tcW w:w="3546" w:type="dxa"/>
            <w:tcBorders>
              <w:top w:val="single" w:sz="8" w:space="0" w:color="auto"/>
              <w:left w:val="nil"/>
              <w:bottom w:val="single" w:sz="4" w:space="0" w:color="auto"/>
              <w:right w:val="single" w:sz="4" w:space="0" w:color="auto"/>
            </w:tcBorders>
          </w:tcPr>
          <w:p w:rsidR="004D1C9C" w:rsidRPr="008660AE" w:rsidRDefault="00F772EE" w:rsidP="00F772EE">
            <w:pPr>
              <w:spacing w:before="120" w:after="120"/>
              <w:rPr>
                <w:rFonts w:ascii="Arial" w:hAnsi="Arial" w:cs="Arial"/>
                <w:lang w:val="en-GB"/>
              </w:rPr>
            </w:pPr>
            <w:r w:rsidRPr="008660AE">
              <w:rPr>
                <w:rFonts w:ascii="Arial" w:hAnsi="Arial" w:cs="Arial"/>
                <w:lang w:val="en-GB"/>
              </w:rPr>
              <w:t>Water meters for cold potable water and hot water</w:t>
            </w:r>
          </w:p>
        </w:tc>
        <w:tc>
          <w:tcPr>
            <w:tcW w:w="3963" w:type="dxa"/>
            <w:tcBorders>
              <w:top w:val="single" w:sz="8" w:space="0" w:color="auto"/>
              <w:left w:val="single" w:sz="4" w:space="0" w:color="auto"/>
              <w:right w:val="single" w:sz="8" w:space="0" w:color="auto"/>
            </w:tcBorders>
          </w:tcPr>
          <w:p w:rsidR="0050186A" w:rsidRPr="008660AE" w:rsidRDefault="0050186A" w:rsidP="0050186A">
            <w:pPr>
              <w:spacing w:before="120" w:after="120"/>
              <w:ind w:left="284" w:hanging="284"/>
              <w:rPr>
                <w:rFonts w:ascii="Arial" w:hAnsi="Arial" w:cs="Arial"/>
                <w:lang w:val="en-GB"/>
              </w:rPr>
            </w:pPr>
            <w:r w:rsidRPr="008660AE">
              <w:rPr>
                <w:rFonts w:ascii="Arial" w:hAnsi="Arial" w:cs="Arial"/>
                <w:lang w:val="en-GB"/>
              </w:rPr>
              <w:fldChar w:fldCharType="begin">
                <w:ffData>
                  <w:name w:val=""/>
                  <w:enabled/>
                  <w:calcOnExit w:val="0"/>
                  <w:checkBox>
                    <w:sizeAuto/>
                    <w:default w:val="0"/>
                    <w:checked w:val="0"/>
                  </w:checkBox>
                </w:ffData>
              </w:fldChar>
            </w:r>
            <w:r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8660AE">
              <w:rPr>
                <w:rFonts w:ascii="Arial" w:hAnsi="Arial" w:cs="Arial"/>
                <w:lang w:val="en-GB"/>
              </w:rPr>
              <w:t xml:space="preserve"> mechanical water meter (complete)</w:t>
            </w:r>
          </w:p>
          <w:p w:rsidR="0050186A" w:rsidRPr="008660AE" w:rsidRDefault="0050186A" w:rsidP="0050186A">
            <w:pPr>
              <w:spacing w:before="120" w:after="120"/>
              <w:ind w:left="284" w:hanging="284"/>
              <w:rPr>
                <w:rFonts w:ascii="Arial" w:hAnsi="Arial" w:cs="Arial"/>
                <w:lang w:val="en-GB"/>
              </w:rPr>
            </w:pPr>
            <w:r w:rsidRPr="008660AE">
              <w:rPr>
                <w:rFonts w:ascii="Arial" w:hAnsi="Arial" w:cs="Arial"/>
                <w:lang w:val="en-GB"/>
              </w:rPr>
              <w:fldChar w:fldCharType="begin">
                <w:ffData>
                  <w:name w:val=""/>
                  <w:enabled/>
                  <w:calcOnExit w:val="0"/>
                  <w:checkBox>
                    <w:sizeAuto/>
                    <w:default w:val="0"/>
                    <w:checked w:val="0"/>
                  </w:checkBox>
                </w:ffData>
              </w:fldChar>
            </w:r>
            <w:r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8660AE">
              <w:rPr>
                <w:rFonts w:ascii="Arial" w:hAnsi="Arial" w:cs="Arial"/>
                <w:lang w:val="en-GB"/>
              </w:rPr>
              <w:t xml:space="preserve"> mechanical water meter (combined)</w:t>
            </w:r>
          </w:p>
          <w:p w:rsidR="0050186A" w:rsidRPr="008660AE" w:rsidRDefault="0050186A" w:rsidP="0050186A">
            <w:pPr>
              <w:spacing w:before="120" w:after="120"/>
              <w:ind w:left="284" w:hanging="284"/>
              <w:rPr>
                <w:rFonts w:ascii="Arial" w:hAnsi="Arial" w:cs="Arial"/>
                <w:lang w:val="en-GB"/>
              </w:rPr>
            </w:pPr>
            <w:r w:rsidRPr="008660AE">
              <w:rPr>
                <w:rFonts w:ascii="Arial" w:hAnsi="Arial" w:cs="Arial"/>
                <w:lang w:val="en-GB"/>
              </w:rPr>
              <w:fldChar w:fldCharType="begin">
                <w:ffData>
                  <w:name w:val=""/>
                  <w:enabled/>
                  <w:calcOnExit w:val="0"/>
                  <w:checkBox>
                    <w:sizeAuto/>
                    <w:default w:val="0"/>
                    <w:checked w:val="0"/>
                  </w:checkBox>
                </w:ffData>
              </w:fldChar>
            </w:r>
            <w:r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8660AE">
              <w:rPr>
                <w:rFonts w:ascii="Arial" w:hAnsi="Arial" w:cs="Arial"/>
                <w:lang w:val="en-GB"/>
              </w:rPr>
              <w:t xml:space="preserve"> electronic water meter (complete)</w:t>
            </w:r>
          </w:p>
          <w:p w:rsidR="0050186A" w:rsidRPr="008660AE" w:rsidRDefault="0050186A" w:rsidP="0050186A">
            <w:pPr>
              <w:spacing w:before="120" w:after="120"/>
              <w:ind w:left="284" w:hanging="284"/>
              <w:rPr>
                <w:rFonts w:ascii="Arial" w:hAnsi="Arial" w:cs="Arial"/>
                <w:lang w:val="en-GB"/>
              </w:rPr>
            </w:pPr>
            <w:r w:rsidRPr="008660AE">
              <w:rPr>
                <w:rFonts w:ascii="Arial" w:hAnsi="Arial" w:cs="Arial"/>
                <w:lang w:val="en-GB"/>
              </w:rPr>
              <w:fldChar w:fldCharType="begin">
                <w:ffData>
                  <w:name w:val=""/>
                  <w:enabled/>
                  <w:calcOnExit w:val="0"/>
                  <w:checkBox>
                    <w:sizeAuto/>
                    <w:default w:val="0"/>
                    <w:checked w:val="0"/>
                  </w:checkBox>
                </w:ffData>
              </w:fldChar>
            </w:r>
            <w:r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8660AE">
              <w:rPr>
                <w:rFonts w:ascii="Arial" w:hAnsi="Arial" w:cs="Arial"/>
                <w:lang w:val="en-GB"/>
              </w:rPr>
              <w:t xml:space="preserve"> electronic water meter (combined)</w:t>
            </w:r>
          </w:p>
          <w:p w:rsidR="0050186A" w:rsidRPr="008660AE" w:rsidRDefault="0050186A" w:rsidP="0050186A">
            <w:pPr>
              <w:spacing w:before="120" w:after="120"/>
              <w:ind w:left="284" w:hanging="284"/>
              <w:rPr>
                <w:rFonts w:ascii="Arial" w:hAnsi="Arial" w:cs="Arial"/>
                <w:lang w:val="en-GB"/>
              </w:rPr>
            </w:pPr>
            <w:r w:rsidRPr="008660AE">
              <w:rPr>
                <w:rFonts w:ascii="Arial" w:hAnsi="Arial" w:cs="Arial"/>
                <w:lang w:val="en-GB"/>
              </w:rPr>
              <w:fldChar w:fldCharType="begin">
                <w:ffData>
                  <w:name w:val=""/>
                  <w:enabled/>
                  <w:calcOnExit w:val="0"/>
                  <w:checkBox>
                    <w:sizeAuto/>
                    <w:default w:val="0"/>
                    <w:checked w:val="0"/>
                  </w:checkBox>
                </w:ffData>
              </w:fldChar>
            </w:r>
            <w:r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8660AE">
              <w:rPr>
                <w:rFonts w:ascii="Arial" w:hAnsi="Arial" w:cs="Arial"/>
                <w:lang w:val="en-GB"/>
              </w:rPr>
              <w:t xml:space="preserve"> </w:t>
            </w:r>
            <w:r w:rsidR="00E16D90">
              <w:rPr>
                <w:rFonts w:ascii="Arial" w:hAnsi="Arial" w:cs="Arial"/>
                <w:lang w:val="en-GB"/>
              </w:rPr>
              <w:t>p</w:t>
            </w:r>
            <w:r w:rsidR="00F07103">
              <w:rPr>
                <w:rFonts w:ascii="Arial" w:hAnsi="Arial" w:cs="Arial"/>
                <w:lang w:val="en-GB"/>
              </w:rPr>
              <w:t>art</w:t>
            </w:r>
            <w:r w:rsidR="003062E1">
              <w:rPr>
                <w:rFonts w:ascii="Arial" w:hAnsi="Arial" w:cs="Arial"/>
                <w:lang w:val="en-GB"/>
              </w:rPr>
              <w:t xml:space="preserve"> of a water meter</w:t>
            </w:r>
            <w:r w:rsidR="00A74E6C" w:rsidRPr="008660AE">
              <w:rPr>
                <w:rFonts w:ascii="Arial" w:hAnsi="Arial" w:cs="Arial"/>
                <w:lang w:val="en-GB"/>
              </w:rPr>
              <w:t xml:space="preserve"> – </w:t>
            </w:r>
            <w:r w:rsidR="003062E1">
              <w:rPr>
                <w:rFonts w:ascii="Arial" w:hAnsi="Arial" w:cs="Arial"/>
                <w:lang w:val="en-GB"/>
              </w:rPr>
              <w:t xml:space="preserve">explicit designation according to </w:t>
            </w:r>
            <w:r w:rsidR="00A74E6C" w:rsidRPr="008660AE">
              <w:rPr>
                <w:rFonts w:ascii="Arial" w:hAnsi="Arial" w:cs="Arial"/>
                <w:lang w:val="en-GB"/>
              </w:rPr>
              <w:t>OIML R49</w:t>
            </w:r>
            <w:r w:rsidR="00F07103">
              <w:rPr>
                <w:rFonts w:ascii="Arial" w:hAnsi="Arial" w:cs="Arial"/>
                <w:lang w:val="en-GB"/>
              </w:rPr>
              <w:t>-1</w:t>
            </w:r>
            <w:r w:rsidR="00A74E6C" w:rsidRPr="008660AE">
              <w:rPr>
                <w:rFonts w:ascii="Arial" w:hAnsi="Arial" w:cs="Arial"/>
                <w:lang w:val="en-GB"/>
              </w:rPr>
              <w:t>:</w:t>
            </w:r>
          </w:p>
          <w:p w:rsidR="0050186A" w:rsidRPr="008660AE" w:rsidRDefault="00DE0868" w:rsidP="000F4DA2">
            <w:pPr>
              <w:spacing w:before="120" w:after="120"/>
              <w:ind w:left="284" w:hanging="284"/>
              <w:rPr>
                <w:rFonts w:ascii="Arial" w:hAnsi="Arial" w:cs="Arial"/>
                <w:lang w:val="en-GB"/>
              </w:rPr>
            </w:pPr>
            <w:r w:rsidRPr="008660AE">
              <w:rPr>
                <w:rFonts w:ascii="Arial" w:hAnsi="Arial" w:cs="Arial"/>
                <w:lang w:val="en-GB"/>
              </w:rPr>
              <w:fldChar w:fldCharType="begin">
                <w:ffData>
                  <w:name w:val="Text44"/>
                  <w:enabled/>
                  <w:calcOnExit w:val="0"/>
                  <w:textInput/>
                </w:ffData>
              </w:fldChar>
            </w:r>
            <w:r w:rsidRPr="008660AE">
              <w:rPr>
                <w:rFonts w:ascii="Arial" w:hAnsi="Arial" w:cs="Arial"/>
                <w:lang w:val="en-GB"/>
              </w:rPr>
              <w:instrText xml:space="preserve"> FORMTEXT </w:instrText>
            </w:r>
            <w:r w:rsidRPr="008660AE">
              <w:rPr>
                <w:rFonts w:ascii="Arial" w:hAnsi="Arial" w:cs="Arial"/>
                <w:lang w:val="en-GB"/>
              </w:rPr>
            </w:r>
            <w:r w:rsidRPr="008660AE">
              <w:rPr>
                <w:rFonts w:ascii="Arial" w:hAnsi="Arial" w:cs="Arial"/>
                <w:lang w:val="en-GB"/>
              </w:rPr>
              <w:fldChar w:fldCharType="separate"/>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lang w:val="en-GB"/>
              </w:rPr>
              <w:fldChar w:fldCharType="end"/>
            </w:r>
          </w:p>
        </w:tc>
      </w:tr>
      <w:tr w:rsidR="004D1C9C" w:rsidRPr="008660AE" w:rsidTr="0071410F">
        <w:tc>
          <w:tcPr>
            <w:tcW w:w="1981" w:type="dxa"/>
            <w:tcBorders>
              <w:top w:val="nil"/>
              <w:left w:val="single" w:sz="8" w:space="0" w:color="auto"/>
              <w:right w:val="nil"/>
            </w:tcBorders>
          </w:tcPr>
          <w:p w:rsidR="004D1C9C" w:rsidRPr="008660AE" w:rsidRDefault="004D1C9C" w:rsidP="00F06350">
            <w:pPr>
              <w:spacing w:before="120" w:after="120"/>
              <w:ind w:left="284" w:hanging="284"/>
              <w:rPr>
                <w:rFonts w:ascii="Arial" w:hAnsi="Arial" w:cs="Arial"/>
                <w:lang w:val="en-GB"/>
              </w:rPr>
            </w:pPr>
            <w:r w:rsidRPr="008660AE">
              <w:rPr>
                <w:rFonts w:ascii="Arial" w:hAnsi="Arial" w:cs="Arial"/>
                <w:lang w:val="en-GB"/>
              </w:rPr>
              <w:fldChar w:fldCharType="begin">
                <w:ffData>
                  <w:name w:val=""/>
                  <w:enabled/>
                  <w:calcOnExit w:val="0"/>
                  <w:checkBox>
                    <w:sizeAuto/>
                    <w:default w:val="0"/>
                    <w:checked w:val="0"/>
                  </w:checkBox>
                </w:ffData>
              </w:fldChar>
            </w:r>
            <w:r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8660AE">
              <w:rPr>
                <w:rFonts w:ascii="Arial" w:hAnsi="Arial" w:cs="Arial"/>
                <w:lang w:val="en-GB"/>
              </w:rPr>
              <w:t xml:space="preserve"> OIML R51:2006    </w:t>
            </w:r>
          </w:p>
        </w:tc>
        <w:tc>
          <w:tcPr>
            <w:tcW w:w="3546" w:type="dxa"/>
            <w:tcBorders>
              <w:top w:val="single" w:sz="4" w:space="0" w:color="auto"/>
              <w:left w:val="nil"/>
              <w:bottom w:val="single" w:sz="4" w:space="0" w:color="auto"/>
              <w:right w:val="single" w:sz="4" w:space="0" w:color="auto"/>
            </w:tcBorders>
          </w:tcPr>
          <w:p w:rsidR="004D1C9C" w:rsidRPr="008660AE" w:rsidRDefault="00F772EE" w:rsidP="004D1C9C">
            <w:pPr>
              <w:spacing w:before="120" w:after="120"/>
              <w:rPr>
                <w:rFonts w:ascii="Arial" w:hAnsi="Arial" w:cs="Arial"/>
                <w:b/>
                <w:bCs/>
                <w:lang w:val="en-GB"/>
              </w:rPr>
            </w:pPr>
            <w:r w:rsidRPr="008660AE">
              <w:rPr>
                <w:rFonts w:ascii="Arial" w:hAnsi="Arial" w:cs="Arial"/>
                <w:lang w:val="en-GB"/>
              </w:rPr>
              <w:t>Automatic catchweighing instruments</w:t>
            </w:r>
          </w:p>
        </w:tc>
        <w:tc>
          <w:tcPr>
            <w:tcW w:w="3963" w:type="dxa"/>
            <w:tcBorders>
              <w:top w:val="nil"/>
              <w:left w:val="single" w:sz="4" w:space="0" w:color="auto"/>
              <w:right w:val="single" w:sz="8" w:space="0" w:color="auto"/>
            </w:tcBorders>
          </w:tcPr>
          <w:p w:rsidR="004D1C9C" w:rsidRPr="008660AE" w:rsidRDefault="003062E1" w:rsidP="00F06350">
            <w:pPr>
              <w:spacing w:before="120" w:after="120"/>
              <w:ind w:left="284" w:hanging="284"/>
              <w:rPr>
                <w:rFonts w:ascii="Arial" w:hAnsi="Arial" w:cs="Arial"/>
                <w:lang w:val="en-GB"/>
              </w:rPr>
            </w:pPr>
            <w:r>
              <w:rPr>
                <w:rFonts w:ascii="Arial" w:hAnsi="Arial" w:cs="Arial"/>
                <w:lang w:val="en-GB"/>
              </w:rPr>
              <w:t xml:space="preserve">Indication of the explicit type of weighing instruments according to </w:t>
            </w:r>
            <w:r w:rsidR="00A74E6C" w:rsidRPr="008660AE">
              <w:rPr>
                <w:rFonts w:ascii="Arial" w:hAnsi="Arial" w:cs="Arial"/>
                <w:lang w:val="en-GB"/>
              </w:rPr>
              <w:t>OIML R51:</w:t>
            </w:r>
          </w:p>
          <w:p w:rsidR="00A74E6C" w:rsidRPr="008660AE" w:rsidRDefault="00DE0868" w:rsidP="000F4DA2">
            <w:pPr>
              <w:spacing w:before="120" w:after="120"/>
              <w:ind w:left="284" w:hanging="284"/>
              <w:rPr>
                <w:rFonts w:ascii="Arial" w:hAnsi="Arial" w:cs="Arial"/>
                <w:lang w:val="en-GB"/>
              </w:rPr>
            </w:pPr>
            <w:r w:rsidRPr="008660AE">
              <w:rPr>
                <w:rFonts w:ascii="Arial" w:hAnsi="Arial" w:cs="Arial"/>
                <w:lang w:val="en-GB"/>
              </w:rPr>
              <w:fldChar w:fldCharType="begin">
                <w:ffData>
                  <w:name w:val="Text44"/>
                  <w:enabled/>
                  <w:calcOnExit w:val="0"/>
                  <w:textInput/>
                </w:ffData>
              </w:fldChar>
            </w:r>
            <w:r w:rsidRPr="008660AE">
              <w:rPr>
                <w:rFonts w:ascii="Arial" w:hAnsi="Arial" w:cs="Arial"/>
                <w:lang w:val="en-GB"/>
              </w:rPr>
              <w:instrText xml:space="preserve"> FORMTEXT </w:instrText>
            </w:r>
            <w:r w:rsidRPr="008660AE">
              <w:rPr>
                <w:rFonts w:ascii="Arial" w:hAnsi="Arial" w:cs="Arial"/>
                <w:lang w:val="en-GB"/>
              </w:rPr>
            </w:r>
            <w:r w:rsidRPr="008660AE">
              <w:rPr>
                <w:rFonts w:ascii="Arial" w:hAnsi="Arial" w:cs="Arial"/>
                <w:lang w:val="en-GB"/>
              </w:rPr>
              <w:fldChar w:fldCharType="separate"/>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lang w:val="en-GB"/>
              </w:rPr>
              <w:fldChar w:fldCharType="end"/>
            </w:r>
          </w:p>
        </w:tc>
      </w:tr>
      <w:tr w:rsidR="004D1C9C" w:rsidRPr="00736B27" w:rsidTr="0071410F">
        <w:tc>
          <w:tcPr>
            <w:tcW w:w="1981" w:type="dxa"/>
            <w:tcBorders>
              <w:top w:val="nil"/>
              <w:left w:val="single" w:sz="8" w:space="0" w:color="auto"/>
              <w:right w:val="nil"/>
            </w:tcBorders>
          </w:tcPr>
          <w:p w:rsidR="004D1C9C" w:rsidRPr="008660AE" w:rsidRDefault="004D1C9C" w:rsidP="00F06350">
            <w:pPr>
              <w:spacing w:before="120" w:after="120"/>
              <w:ind w:left="284" w:hanging="284"/>
              <w:rPr>
                <w:rFonts w:ascii="Arial" w:hAnsi="Arial" w:cs="Arial"/>
                <w:lang w:val="en-GB"/>
              </w:rPr>
            </w:pPr>
            <w:r w:rsidRPr="008660AE">
              <w:rPr>
                <w:rFonts w:ascii="Arial" w:hAnsi="Arial" w:cs="Arial"/>
                <w:lang w:val="en-GB"/>
              </w:rPr>
              <w:fldChar w:fldCharType="begin">
                <w:ffData>
                  <w:name w:val=""/>
                  <w:enabled/>
                  <w:calcOnExit w:val="0"/>
                  <w:checkBox>
                    <w:sizeAuto/>
                    <w:default w:val="0"/>
                    <w:checked w:val="0"/>
                  </w:checkBox>
                </w:ffData>
              </w:fldChar>
            </w:r>
            <w:r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8660AE">
              <w:rPr>
                <w:rFonts w:ascii="Arial" w:hAnsi="Arial" w:cs="Arial"/>
                <w:lang w:val="en-GB"/>
              </w:rPr>
              <w:t xml:space="preserve"> OIML R60</w:t>
            </w:r>
            <w:r w:rsidR="009776D1" w:rsidRPr="008660AE">
              <w:rPr>
                <w:rFonts w:ascii="Arial" w:hAnsi="Arial" w:cs="Arial"/>
                <w:lang w:val="en-GB"/>
              </w:rPr>
              <w:t>:</w:t>
            </w:r>
            <w:r w:rsidR="00CA211E">
              <w:rPr>
                <w:rFonts w:ascii="Arial" w:hAnsi="Arial" w:cs="Arial"/>
                <w:lang w:val="en-GB"/>
              </w:rPr>
              <w:t xml:space="preserve">2000 </w:t>
            </w:r>
            <w:r w:rsidRPr="008660AE">
              <w:rPr>
                <w:rFonts w:ascii="Arial" w:hAnsi="Arial" w:cs="Arial"/>
                <w:lang w:val="en-GB"/>
              </w:rPr>
              <w:t xml:space="preserve">    </w:t>
            </w:r>
          </w:p>
        </w:tc>
        <w:tc>
          <w:tcPr>
            <w:tcW w:w="3546" w:type="dxa"/>
            <w:tcBorders>
              <w:top w:val="single" w:sz="4" w:space="0" w:color="auto"/>
              <w:left w:val="nil"/>
              <w:bottom w:val="single" w:sz="4" w:space="0" w:color="auto"/>
              <w:right w:val="single" w:sz="4" w:space="0" w:color="auto"/>
            </w:tcBorders>
          </w:tcPr>
          <w:p w:rsidR="004D1C9C" w:rsidRPr="008660AE" w:rsidRDefault="009776D1" w:rsidP="00231C87">
            <w:pPr>
              <w:spacing w:before="120" w:after="120"/>
              <w:ind w:left="284" w:hanging="284"/>
              <w:rPr>
                <w:rFonts w:ascii="Arial" w:hAnsi="Arial" w:cs="Arial"/>
                <w:b/>
                <w:bCs/>
                <w:lang w:val="en-GB"/>
              </w:rPr>
            </w:pPr>
            <w:r w:rsidRPr="008660AE">
              <w:rPr>
                <w:rFonts w:ascii="Arial" w:hAnsi="Arial" w:cs="Arial"/>
                <w:lang w:val="en-GB"/>
              </w:rPr>
              <w:t>Metrological regulation for load cells</w:t>
            </w:r>
          </w:p>
        </w:tc>
        <w:tc>
          <w:tcPr>
            <w:tcW w:w="3963" w:type="dxa"/>
            <w:tcBorders>
              <w:top w:val="nil"/>
              <w:left w:val="single" w:sz="4" w:space="0" w:color="auto"/>
              <w:right w:val="single" w:sz="8" w:space="0" w:color="auto"/>
            </w:tcBorders>
          </w:tcPr>
          <w:p w:rsidR="004D1C9C" w:rsidRPr="008660AE" w:rsidRDefault="004D1C9C" w:rsidP="000F4DA2">
            <w:pPr>
              <w:spacing w:before="120" w:after="120"/>
              <w:ind w:left="284" w:hanging="284"/>
              <w:rPr>
                <w:rFonts w:ascii="Arial" w:hAnsi="Arial" w:cs="Arial"/>
                <w:lang w:val="en-GB"/>
              </w:rPr>
            </w:pPr>
          </w:p>
        </w:tc>
      </w:tr>
      <w:tr w:rsidR="0037066A" w:rsidRPr="006B239E" w:rsidTr="0071410F">
        <w:tc>
          <w:tcPr>
            <w:tcW w:w="1981" w:type="dxa"/>
            <w:tcBorders>
              <w:top w:val="nil"/>
              <w:left w:val="single" w:sz="8" w:space="0" w:color="auto"/>
              <w:right w:val="nil"/>
            </w:tcBorders>
          </w:tcPr>
          <w:p w:rsidR="0037066A" w:rsidRPr="00E35D2E" w:rsidRDefault="0037066A" w:rsidP="0037066A">
            <w:pPr>
              <w:spacing w:before="120" w:after="120"/>
              <w:ind w:left="284" w:hanging="284"/>
              <w:rPr>
                <w:rFonts w:ascii="Arial" w:hAnsi="Arial" w:cs="Arial"/>
              </w:rPr>
            </w:pPr>
            <w:r w:rsidRPr="00981F94">
              <w:rPr>
                <w:rFonts w:ascii="Arial" w:hAnsi="Arial" w:cs="Arial"/>
              </w:rPr>
              <w:fldChar w:fldCharType="begin">
                <w:ffData>
                  <w:name w:val=""/>
                  <w:enabled/>
                  <w:calcOnExit w:val="0"/>
                  <w:checkBox>
                    <w:sizeAuto/>
                    <w:default w:val="0"/>
                    <w:checked w:val="0"/>
                  </w:checkBox>
                </w:ffData>
              </w:fldChar>
            </w:r>
            <w:r w:rsidRPr="00981F94">
              <w:rPr>
                <w:rFonts w:ascii="Arial" w:hAnsi="Arial" w:cs="Arial"/>
              </w:rPr>
              <w:instrText xml:space="preserve"> FORMCHECKBOX </w:instrText>
            </w:r>
            <w:r w:rsidR="001F6D7F">
              <w:rPr>
                <w:rFonts w:ascii="Arial" w:hAnsi="Arial" w:cs="Arial"/>
              </w:rPr>
            </w:r>
            <w:r w:rsidR="001F6D7F">
              <w:rPr>
                <w:rFonts w:ascii="Arial" w:hAnsi="Arial" w:cs="Arial"/>
              </w:rPr>
              <w:fldChar w:fldCharType="separate"/>
            </w:r>
            <w:r w:rsidRPr="00981F94">
              <w:rPr>
                <w:rFonts w:ascii="Arial" w:hAnsi="Arial" w:cs="Arial"/>
              </w:rPr>
              <w:fldChar w:fldCharType="end"/>
            </w:r>
            <w:r>
              <w:rPr>
                <w:rFonts w:ascii="Arial" w:hAnsi="Arial" w:cs="Arial"/>
              </w:rPr>
              <w:t xml:space="preserve"> OIML R61:2004</w:t>
            </w:r>
          </w:p>
        </w:tc>
        <w:tc>
          <w:tcPr>
            <w:tcW w:w="3546" w:type="dxa"/>
            <w:tcBorders>
              <w:top w:val="single" w:sz="4" w:space="0" w:color="auto"/>
              <w:left w:val="nil"/>
              <w:bottom w:val="single" w:sz="4" w:space="0" w:color="auto"/>
              <w:right w:val="single" w:sz="4" w:space="0" w:color="auto"/>
            </w:tcBorders>
          </w:tcPr>
          <w:p w:rsidR="0037066A" w:rsidRPr="009776D1" w:rsidRDefault="0037066A" w:rsidP="0037066A">
            <w:pPr>
              <w:spacing w:before="120" w:after="120"/>
              <w:rPr>
                <w:rFonts w:ascii="Arial" w:hAnsi="Arial" w:cs="Arial"/>
                <w:lang w:val="en-US"/>
              </w:rPr>
            </w:pPr>
            <w:r w:rsidRPr="009E7A75">
              <w:rPr>
                <w:rFonts w:ascii="Arial" w:hAnsi="Arial" w:cs="Arial"/>
                <w:lang w:val="en-US"/>
              </w:rPr>
              <w:t>Automatic Gravimetric Filling Instruments</w:t>
            </w:r>
          </w:p>
        </w:tc>
        <w:tc>
          <w:tcPr>
            <w:tcW w:w="3963" w:type="dxa"/>
            <w:tcBorders>
              <w:top w:val="nil"/>
              <w:left w:val="single" w:sz="4" w:space="0" w:color="auto"/>
              <w:right w:val="single" w:sz="8" w:space="0" w:color="auto"/>
            </w:tcBorders>
          </w:tcPr>
          <w:p w:rsidR="0037066A" w:rsidRPr="008660AE" w:rsidRDefault="0037066A" w:rsidP="0037066A">
            <w:pPr>
              <w:spacing w:before="120" w:after="120"/>
              <w:ind w:left="284" w:hanging="284"/>
              <w:rPr>
                <w:rFonts w:ascii="Arial" w:hAnsi="Arial" w:cs="Arial"/>
                <w:lang w:val="en-GB"/>
              </w:rPr>
            </w:pPr>
          </w:p>
        </w:tc>
      </w:tr>
      <w:tr w:rsidR="0037066A" w:rsidRPr="008660AE" w:rsidTr="0071410F">
        <w:tc>
          <w:tcPr>
            <w:tcW w:w="1981" w:type="dxa"/>
            <w:tcBorders>
              <w:top w:val="nil"/>
              <w:left w:val="single" w:sz="8" w:space="0" w:color="auto"/>
              <w:right w:val="nil"/>
            </w:tcBorders>
          </w:tcPr>
          <w:p w:rsidR="0037066A" w:rsidRPr="008660AE" w:rsidRDefault="0037066A" w:rsidP="0037066A">
            <w:pPr>
              <w:spacing w:before="120" w:after="120"/>
              <w:ind w:left="284" w:hanging="284"/>
              <w:rPr>
                <w:rFonts w:ascii="Arial" w:hAnsi="Arial" w:cs="Arial"/>
                <w:lang w:val="en-GB"/>
              </w:rPr>
            </w:pPr>
            <w:r w:rsidRPr="008660AE">
              <w:rPr>
                <w:rFonts w:ascii="Arial" w:hAnsi="Arial" w:cs="Arial"/>
                <w:lang w:val="en-GB"/>
              </w:rPr>
              <w:fldChar w:fldCharType="begin">
                <w:ffData>
                  <w:name w:val=""/>
                  <w:enabled/>
                  <w:calcOnExit w:val="0"/>
                  <w:checkBox>
                    <w:sizeAuto/>
                    <w:default w:val="0"/>
                    <w:checked w:val="0"/>
                  </w:checkBox>
                </w:ffData>
              </w:fldChar>
            </w:r>
            <w:r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8660AE">
              <w:rPr>
                <w:rFonts w:ascii="Arial" w:hAnsi="Arial" w:cs="Arial"/>
                <w:lang w:val="en-GB"/>
              </w:rPr>
              <w:t xml:space="preserve"> OIML R75:2002    </w:t>
            </w:r>
          </w:p>
        </w:tc>
        <w:tc>
          <w:tcPr>
            <w:tcW w:w="3546" w:type="dxa"/>
            <w:tcBorders>
              <w:top w:val="single" w:sz="4" w:space="0" w:color="auto"/>
              <w:left w:val="nil"/>
              <w:bottom w:val="single" w:sz="4" w:space="0" w:color="auto"/>
              <w:right w:val="single" w:sz="4" w:space="0" w:color="auto"/>
            </w:tcBorders>
          </w:tcPr>
          <w:p w:rsidR="0037066A" w:rsidRPr="008660AE" w:rsidRDefault="0037066A" w:rsidP="0037066A">
            <w:pPr>
              <w:spacing w:before="120" w:after="120"/>
              <w:ind w:left="284" w:hanging="284"/>
              <w:rPr>
                <w:rFonts w:ascii="Arial" w:hAnsi="Arial" w:cs="Arial"/>
                <w:lang w:val="en-GB"/>
              </w:rPr>
            </w:pPr>
            <w:r w:rsidRPr="008660AE">
              <w:rPr>
                <w:rFonts w:ascii="Arial" w:hAnsi="Arial" w:cs="Arial"/>
                <w:lang w:val="en-GB"/>
              </w:rPr>
              <w:t>Heat meters</w:t>
            </w:r>
          </w:p>
        </w:tc>
        <w:tc>
          <w:tcPr>
            <w:tcW w:w="3963" w:type="dxa"/>
            <w:tcBorders>
              <w:top w:val="nil"/>
              <w:left w:val="single" w:sz="4" w:space="0" w:color="auto"/>
              <w:right w:val="single" w:sz="8" w:space="0" w:color="auto"/>
            </w:tcBorders>
          </w:tcPr>
          <w:p w:rsidR="0037066A" w:rsidRPr="008660AE" w:rsidRDefault="0037066A" w:rsidP="0037066A">
            <w:pPr>
              <w:spacing w:before="120" w:after="120"/>
              <w:ind w:left="284" w:hanging="284"/>
              <w:rPr>
                <w:rFonts w:ascii="Arial" w:hAnsi="Arial" w:cs="Arial"/>
                <w:lang w:val="en-GB"/>
              </w:rPr>
            </w:pPr>
            <w:r w:rsidRPr="008660AE">
              <w:rPr>
                <w:rFonts w:ascii="Arial" w:hAnsi="Arial" w:cs="Arial"/>
                <w:lang w:val="en-GB"/>
              </w:rPr>
              <w:fldChar w:fldCharType="begin">
                <w:ffData>
                  <w:name w:val=""/>
                  <w:enabled/>
                  <w:calcOnExit w:val="0"/>
                  <w:checkBox>
                    <w:sizeAuto/>
                    <w:default w:val="0"/>
                    <w:checked w:val="0"/>
                  </w:checkBox>
                </w:ffData>
              </w:fldChar>
            </w:r>
            <w:r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8660AE">
              <w:rPr>
                <w:rFonts w:ascii="Arial" w:hAnsi="Arial" w:cs="Arial"/>
                <w:lang w:val="en-GB"/>
              </w:rPr>
              <w:t xml:space="preserve"> </w:t>
            </w:r>
            <w:r>
              <w:rPr>
                <w:rFonts w:ascii="Arial" w:hAnsi="Arial" w:cs="Arial"/>
                <w:lang w:val="en-GB"/>
              </w:rPr>
              <w:t>Temperature sensor pair</w:t>
            </w:r>
          </w:p>
        </w:tc>
      </w:tr>
      <w:tr w:rsidR="0037066A" w:rsidRPr="008660AE" w:rsidTr="0071410F">
        <w:tc>
          <w:tcPr>
            <w:tcW w:w="1981" w:type="dxa"/>
            <w:tcBorders>
              <w:top w:val="nil"/>
              <w:left w:val="single" w:sz="8" w:space="0" w:color="auto"/>
              <w:bottom w:val="single" w:sz="6" w:space="0" w:color="auto"/>
              <w:right w:val="nil"/>
            </w:tcBorders>
          </w:tcPr>
          <w:p w:rsidR="0037066A" w:rsidRPr="008660AE" w:rsidRDefault="0037066A" w:rsidP="0037066A">
            <w:pPr>
              <w:spacing w:before="120" w:after="120"/>
              <w:ind w:left="284" w:hanging="284"/>
              <w:rPr>
                <w:rFonts w:ascii="Arial" w:hAnsi="Arial" w:cs="Arial"/>
                <w:b/>
                <w:bCs/>
                <w:lang w:val="en-GB"/>
              </w:rPr>
            </w:pPr>
            <w:r w:rsidRPr="008660AE">
              <w:rPr>
                <w:rFonts w:ascii="Arial" w:hAnsi="Arial" w:cs="Arial"/>
                <w:lang w:val="en-GB"/>
              </w:rPr>
              <w:fldChar w:fldCharType="begin">
                <w:ffData>
                  <w:name w:val=""/>
                  <w:enabled/>
                  <w:calcOnExit w:val="0"/>
                  <w:checkBox>
                    <w:sizeAuto/>
                    <w:default w:val="0"/>
                    <w:checked w:val="0"/>
                  </w:checkBox>
                </w:ffData>
              </w:fldChar>
            </w:r>
            <w:r w:rsidRPr="008660AE">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8660AE">
              <w:rPr>
                <w:rFonts w:ascii="Arial" w:hAnsi="Arial" w:cs="Arial"/>
                <w:lang w:val="en-GB"/>
              </w:rPr>
              <w:t xml:space="preserve"> OIML R76:2006    </w:t>
            </w:r>
          </w:p>
        </w:tc>
        <w:tc>
          <w:tcPr>
            <w:tcW w:w="3546" w:type="dxa"/>
            <w:tcBorders>
              <w:top w:val="single" w:sz="4" w:space="0" w:color="auto"/>
              <w:left w:val="nil"/>
              <w:bottom w:val="single" w:sz="6" w:space="0" w:color="auto"/>
              <w:right w:val="single" w:sz="4" w:space="0" w:color="auto"/>
            </w:tcBorders>
          </w:tcPr>
          <w:p w:rsidR="0037066A" w:rsidRPr="008660AE" w:rsidRDefault="0037066A" w:rsidP="0037066A">
            <w:pPr>
              <w:spacing w:before="120" w:after="120"/>
              <w:rPr>
                <w:rFonts w:ascii="Arial" w:hAnsi="Arial" w:cs="Arial"/>
                <w:b/>
                <w:bCs/>
                <w:lang w:val="en-GB"/>
              </w:rPr>
            </w:pPr>
            <w:r w:rsidRPr="008660AE">
              <w:rPr>
                <w:rFonts w:ascii="Arial" w:hAnsi="Arial" w:cs="Arial"/>
                <w:lang w:val="en-GB"/>
              </w:rPr>
              <w:t>Non-automatic weighing instruments</w:t>
            </w:r>
          </w:p>
        </w:tc>
        <w:tc>
          <w:tcPr>
            <w:tcW w:w="3963" w:type="dxa"/>
            <w:tcBorders>
              <w:top w:val="nil"/>
              <w:left w:val="single" w:sz="4" w:space="0" w:color="auto"/>
              <w:bottom w:val="single" w:sz="6" w:space="0" w:color="auto"/>
              <w:right w:val="single" w:sz="8" w:space="0" w:color="auto"/>
            </w:tcBorders>
          </w:tcPr>
          <w:p w:rsidR="0037066A" w:rsidRPr="00E30231" w:rsidRDefault="0037066A" w:rsidP="0037066A">
            <w:pPr>
              <w:spacing w:before="120" w:after="120"/>
              <w:ind w:left="284" w:hanging="284"/>
              <w:rPr>
                <w:rFonts w:ascii="Arial" w:hAnsi="Arial" w:cs="Arial"/>
                <w:lang w:val="en-GB"/>
              </w:rPr>
            </w:pPr>
            <w:r w:rsidRPr="008660AE">
              <w:rPr>
                <w:rFonts w:ascii="Arial" w:hAnsi="Arial" w:cs="Arial"/>
                <w:lang w:val="en-GB"/>
              </w:rPr>
              <w:fldChar w:fldCharType="begin">
                <w:ffData>
                  <w:name w:val=""/>
                  <w:enabled/>
                  <w:calcOnExit w:val="0"/>
                  <w:checkBox>
                    <w:sizeAuto/>
                    <w:default w:val="0"/>
                    <w:checked w:val="0"/>
                  </w:checkBox>
                </w:ffData>
              </w:fldChar>
            </w:r>
            <w:r w:rsidRPr="00CC10D1">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CC10D1">
              <w:rPr>
                <w:rFonts w:ascii="Arial" w:hAnsi="Arial" w:cs="Arial"/>
                <w:lang w:val="en-GB"/>
              </w:rPr>
              <w:t xml:space="preserve"> </w:t>
            </w:r>
            <w:r w:rsidRPr="00E30231">
              <w:rPr>
                <w:rFonts w:ascii="Arial" w:hAnsi="Arial" w:cs="Arial"/>
                <w:lang w:val="en-GB"/>
              </w:rPr>
              <w:t>complete NAWI</w:t>
            </w:r>
          </w:p>
          <w:p w:rsidR="0037066A" w:rsidRPr="00E30231" w:rsidRDefault="0037066A" w:rsidP="0037066A">
            <w:pPr>
              <w:spacing w:before="120" w:after="120"/>
              <w:ind w:left="284" w:hanging="284"/>
              <w:rPr>
                <w:rFonts w:ascii="Arial" w:hAnsi="Arial" w:cs="Arial"/>
                <w:lang w:val="en-GB"/>
              </w:rPr>
            </w:pPr>
            <w:r w:rsidRPr="008660AE">
              <w:rPr>
                <w:rFonts w:ascii="Arial" w:hAnsi="Arial" w:cs="Arial"/>
                <w:lang w:val="en-GB"/>
              </w:rPr>
              <w:fldChar w:fldCharType="begin">
                <w:ffData>
                  <w:name w:val=""/>
                  <w:enabled/>
                  <w:calcOnExit w:val="0"/>
                  <w:checkBox>
                    <w:sizeAuto/>
                    <w:default w:val="0"/>
                    <w:checked w:val="0"/>
                  </w:checkBox>
                </w:ffData>
              </w:fldChar>
            </w:r>
            <w:r w:rsidRPr="00E30231">
              <w:rPr>
                <w:rFonts w:ascii="Arial" w:hAnsi="Arial" w:cs="Arial"/>
                <w:lang w:val="en-GB"/>
              </w:rPr>
              <w:instrText xml:space="preserve"> FORMCHECKBOX </w:instrText>
            </w:r>
            <w:r w:rsidR="001F6D7F">
              <w:rPr>
                <w:rFonts w:ascii="Arial" w:hAnsi="Arial" w:cs="Arial"/>
                <w:lang w:val="en-GB"/>
              </w:rPr>
            </w:r>
            <w:r w:rsidR="001F6D7F">
              <w:rPr>
                <w:rFonts w:ascii="Arial" w:hAnsi="Arial" w:cs="Arial"/>
                <w:lang w:val="en-GB"/>
              </w:rPr>
              <w:fldChar w:fldCharType="separate"/>
            </w:r>
            <w:r w:rsidRPr="008660AE">
              <w:rPr>
                <w:rFonts w:ascii="Arial" w:hAnsi="Arial" w:cs="Arial"/>
                <w:lang w:val="en-GB"/>
              </w:rPr>
              <w:fldChar w:fldCharType="end"/>
            </w:r>
            <w:r w:rsidRPr="00E30231">
              <w:rPr>
                <w:rFonts w:ascii="Arial" w:hAnsi="Arial" w:cs="Arial"/>
                <w:lang w:val="en-GB"/>
              </w:rPr>
              <w:t xml:space="preserve"> explicit module according to OIML R76:</w:t>
            </w:r>
          </w:p>
          <w:p w:rsidR="0037066A" w:rsidRPr="008660AE" w:rsidRDefault="0037066A" w:rsidP="0037066A">
            <w:pPr>
              <w:spacing w:before="120" w:after="120"/>
              <w:ind w:left="284" w:hanging="284"/>
              <w:rPr>
                <w:rFonts w:ascii="Arial" w:hAnsi="Arial" w:cs="Arial"/>
                <w:lang w:val="en-GB"/>
              </w:rPr>
            </w:pPr>
            <w:r w:rsidRPr="008660AE">
              <w:rPr>
                <w:rFonts w:ascii="Arial" w:hAnsi="Arial" w:cs="Arial"/>
                <w:lang w:val="en-GB"/>
              </w:rPr>
              <w:fldChar w:fldCharType="begin">
                <w:ffData>
                  <w:name w:val="Text44"/>
                  <w:enabled/>
                  <w:calcOnExit w:val="0"/>
                  <w:textInput/>
                </w:ffData>
              </w:fldChar>
            </w:r>
            <w:r w:rsidRPr="008660AE">
              <w:rPr>
                <w:rFonts w:ascii="Arial" w:hAnsi="Arial" w:cs="Arial"/>
                <w:lang w:val="en-GB"/>
              </w:rPr>
              <w:instrText xml:space="preserve"> FORMTEXT </w:instrText>
            </w:r>
            <w:r w:rsidRPr="008660AE">
              <w:rPr>
                <w:rFonts w:ascii="Arial" w:hAnsi="Arial" w:cs="Arial"/>
                <w:lang w:val="en-GB"/>
              </w:rPr>
            </w:r>
            <w:r w:rsidRPr="008660AE">
              <w:rPr>
                <w:rFonts w:ascii="Arial" w:hAnsi="Arial" w:cs="Arial"/>
                <w:lang w:val="en-GB"/>
              </w:rPr>
              <w:fldChar w:fldCharType="separate"/>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lang w:val="en-GB"/>
              </w:rPr>
              <w:fldChar w:fldCharType="end"/>
            </w:r>
          </w:p>
        </w:tc>
      </w:tr>
      <w:tr w:rsidR="0037066A" w:rsidRPr="008660AE" w:rsidTr="0071410F">
        <w:tc>
          <w:tcPr>
            <w:tcW w:w="9490" w:type="dxa"/>
            <w:gridSpan w:val="3"/>
            <w:tcBorders>
              <w:top w:val="single" w:sz="6" w:space="0" w:color="auto"/>
              <w:left w:val="single" w:sz="8" w:space="0" w:color="auto"/>
              <w:bottom w:val="single" w:sz="4" w:space="0" w:color="auto"/>
              <w:right w:val="single" w:sz="8" w:space="0" w:color="auto"/>
            </w:tcBorders>
          </w:tcPr>
          <w:p w:rsidR="0037066A" w:rsidRPr="00CA211E" w:rsidRDefault="0037066A" w:rsidP="0037066A">
            <w:pPr>
              <w:spacing w:before="120" w:after="120"/>
              <w:ind w:left="284" w:hanging="284"/>
              <w:rPr>
                <w:rFonts w:ascii="Arial" w:hAnsi="Arial" w:cs="Arial"/>
                <w:lang w:val="en-GB"/>
              </w:rPr>
            </w:pPr>
            <w:r>
              <w:rPr>
                <w:rFonts w:ascii="Arial" w:hAnsi="Arial" w:cs="Arial"/>
                <w:b/>
                <w:bCs/>
                <w:lang w:val="en-GB"/>
              </w:rPr>
              <w:t>3</w:t>
            </w:r>
            <w:r w:rsidRPr="008660AE">
              <w:rPr>
                <w:rFonts w:ascii="Arial" w:hAnsi="Arial" w:cs="Arial"/>
                <w:b/>
                <w:bCs/>
                <w:lang w:val="en-GB"/>
              </w:rPr>
              <w:t xml:space="preserve">. </w:t>
            </w:r>
            <w:r>
              <w:rPr>
                <w:rFonts w:ascii="Arial" w:hAnsi="Arial" w:cs="Arial"/>
                <w:b/>
                <w:bCs/>
                <w:lang w:val="en-GB"/>
              </w:rPr>
              <w:t xml:space="preserve">Class of Instrument </w:t>
            </w:r>
            <w:r w:rsidRPr="00CA211E">
              <w:rPr>
                <w:rFonts w:ascii="Arial" w:hAnsi="Arial" w:cs="Arial"/>
                <w:bCs/>
                <w:i/>
                <w:lang w:val="en-GB"/>
              </w:rPr>
              <w:t>(if applicable</w:t>
            </w:r>
            <w:r w:rsidRPr="00CA211E">
              <w:rPr>
                <w:rFonts w:ascii="Arial" w:hAnsi="Arial" w:cs="Arial"/>
                <w:i/>
                <w:lang w:val="en-GB"/>
              </w:rPr>
              <w:t>)</w:t>
            </w:r>
            <w:r w:rsidRPr="00CA211E">
              <w:rPr>
                <w:rFonts w:ascii="Arial" w:hAnsi="Arial" w:cs="Arial"/>
                <w:lang w:val="en-GB"/>
              </w:rPr>
              <w:t xml:space="preserve"> </w:t>
            </w:r>
          </w:p>
          <w:p w:rsidR="0037066A" w:rsidRPr="00EF6F13" w:rsidRDefault="0037066A" w:rsidP="00EF6F13">
            <w:pPr>
              <w:spacing w:after="120"/>
              <w:ind w:left="284" w:hanging="284"/>
              <w:rPr>
                <w:rFonts w:ascii="Arial" w:hAnsi="Arial" w:cs="Arial"/>
                <w:lang w:val="en-GB"/>
              </w:rPr>
            </w:pPr>
            <w:r w:rsidRPr="008660AE">
              <w:rPr>
                <w:rFonts w:ascii="Arial" w:hAnsi="Arial" w:cs="Arial"/>
                <w:lang w:val="en-GB"/>
              </w:rPr>
              <w:fldChar w:fldCharType="begin">
                <w:ffData>
                  <w:name w:val=""/>
                  <w:enabled/>
                  <w:calcOnExit w:val="0"/>
                  <w:textInput/>
                </w:ffData>
              </w:fldChar>
            </w:r>
            <w:r w:rsidRPr="008660AE">
              <w:rPr>
                <w:rFonts w:ascii="Arial" w:hAnsi="Arial" w:cs="Arial"/>
                <w:lang w:val="en-GB"/>
              </w:rPr>
              <w:instrText xml:space="preserve"> FORMTEXT </w:instrText>
            </w:r>
            <w:r w:rsidRPr="008660AE">
              <w:rPr>
                <w:rFonts w:ascii="Arial" w:hAnsi="Arial" w:cs="Arial"/>
                <w:lang w:val="en-GB"/>
              </w:rPr>
            </w:r>
            <w:r w:rsidRPr="008660AE">
              <w:rPr>
                <w:rFonts w:ascii="Arial" w:hAnsi="Arial" w:cs="Arial"/>
                <w:lang w:val="en-GB"/>
              </w:rPr>
              <w:fldChar w:fldCharType="separate"/>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lang w:val="en-GB"/>
              </w:rPr>
              <w:fldChar w:fldCharType="end"/>
            </w:r>
          </w:p>
        </w:tc>
      </w:tr>
      <w:tr w:rsidR="0037066A" w:rsidRPr="00736B27" w:rsidTr="0071410F">
        <w:tc>
          <w:tcPr>
            <w:tcW w:w="9490" w:type="dxa"/>
            <w:gridSpan w:val="3"/>
            <w:tcBorders>
              <w:top w:val="single" w:sz="4" w:space="0" w:color="auto"/>
              <w:left w:val="single" w:sz="8" w:space="0" w:color="auto"/>
              <w:bottom w:val="nil"/>
              <w:right w:val="single" w:sz="8" w:space="0" w:color="auto"/>
            </w:tcBorders>
          </w:tcPr>
          <w:p w:rsidR="0037066A" w:rsidRPr="008660AE" w:rsidRDefault="0037066A" w:rsidP="0037066A">
            <w:pPr>
              <w:spacing w:before="120" w:after="120"/>
              <w:ind w:left="284" w:hanging="284"/>
              <w:rPr>
                <w:rFonts w:ascii="Arial" w:hAnsi="Arial" w:cs="Arial"/>
                <w:bCs/>
                <w:i/>
                <w:lang w:val="en-GB"/>
              </w:rPr>
            </w:pPr>
            <w:r>
              <w:rPr>
                <w:rFonts w:ascii="Arial" w:hAnsi="Arial" w:cs="Arial"/>
                <w:b/>
                <w:bCs/>
                <w:lang w:val="en-GB"/>
              </w:rPr>
              <w:t>4</w:t>
            </w:r>
            <w:r w:rsidRPr="008660AE">
              <w:rPr>
                <w:rFonts w:ascii="Arial" w:hAnsi="Arial" w:cs="Arial"/>
                <w:b/>
                <w:bCs/>
                <w:lang w:val="en-GB"/>
              </w:rPr>
              <w:t xml:space="preserve">. </w:t>
            </w:r>
            <w:r>
              <w:rPr>
                <w:rFonts w:ascii="Arial" w:hAnsi="Arial" w:cs="Arial"/>
                <w:b/>
                <w:bCs/>
                <w:lang w:val="en-GB"/>
              </w:rPr>
              <w:t xml:space="preserve">Ambient conditions </w:t>
            </w:r>
            <w:r w:rsidRPr="008660AE">
              <w:rPr>
                <w:rFonts w:ascii="Arial" w:hAnsi="Arial" w:cs="Arial"/>
                <w:bCs/>
                <w:i/>
                <w:lang w:val="en-GB"/>
              </w:rPr>
              <w:t>(</w:t>
            </w:r>
            <w:r>
              <w:rPr>
                <w:rFonts w:ascii="Arial" w:hAnsi="Arial" w:cs="Arial"/>
                <w:bCs/>
                <w:i/>
                <w:lang w:val="en-GB"/>
              </w:rPr>
              <w:t>if applicable</w:t>
            </w:r>
            <w:r w:rsidRPr="008660AE">
              <w:rPr>
                <w:rFonts w:ascii="Arial" w:hAnsi="Arial" w:cs="Arial"/>
                <w:bCs/>
                <w:i/>
                <w:lang w:val="en-GB"/>
              </w:rPr>
              <w:t>)</w:t>
            </w:r>
          </w:p>
          <w:p w:rsidR="0037066A" w:rsidRPr="008660AE" w:rsidRDefault="0037066A" w:rsidP="0037066A">
            <w:pPr>
              <w:spacing w:after="240"/>
              <w:ind w:left="284" w:hanging="284"/>
              <w:rPr>
                <w:rFonts w:ascii="Arial" w:hAnsi="Arial" w:cs="Arial"/>
                <w:lang w:val="en-GB"/>
              </w:rPr>
            </w:pPr>
            <w:r w:rsidRPr="008660AE">
              <w:rPr>
                <w:rFonts w:ascii="Arial" w:hAnsi="Arial" w:cs="Arial"/>
                <w:lang w:val="en-GB"/>
              </w:rPr>
              <w:t>Temperatur</w:t>
            </w:r>
            <w:r>
              <w:rPr>
                <w:rFonts w:ascii="Arial" w:hAnsi="Arial" w:cs="Arial"/>
                <w:lang w:val="en-GB"/>
              </w:rPr>
              <w:t xml:space="preserve">e range in °C or temperature class </w:t>
            </w:r>
            <w:r w:rsidRPr="008660AE">
              <w:rPr>
                <w:rFonts w:ascii="Arial" w:hAnsi="Arial" w:cs="Arial"/>
                <w:lang w:val="en-GB"/>
              </w:rPr>
              <w:fldChar w:fldCharType="begin">
                <w:ffData>
                  <w:name w:val=""/>
                  <w:enabled/>
                  <w:calcOnExit w:val="0"/>
                  <w:textInput/>
                </w:ffData>
              </w:fldChar>
            </w:r>
            <w:r w:rsidRPr="008660AE">
              <w:rPr>
                <w:rFonts w:ascii="Arial" w:hAnsi="Arial" w:cs="Arial"/>
                <w:lang w:val="en-GB"/>
              </w:rPr>
              <w:instrText xml:space="preserve"> FORMTEXT </w:instrText>
            </w:r>
            <w:r w:rsidRPr="008660AE">
              <w:rPr>
                <w:rFonts w:ascii="Arial" w:hAnsi="Arial" w:cs="Arial"/>
                <w:lang w:val="en-GB"/>
              </w:rPr>
            </w:r>
            <w:r w:rsidRPr="008660AE">
              <w:rPr>
                <w:rFonts w:ascii="Arial" w:hAnsi="Arial" w:cs="Arial"/>
                <w:lang w:val="en-GB"/>
              </w:rPr>
              <w:fldChar w:fldCharType="separate"/>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lang w:val="en-GB"/>
              </w:rPr>
              <w:fldChar w:fldCharType="end"/>
            </w:r>
            <w:r w:rsidRPr="008660AE">
              <w:rPr>
                <w:rFonts w:ascii="Arial" w:hAnsi="Arial" w:cs="Arial"/>
                <w:lang w:val="en-GB"/>
              </w:rPr>
              <w:t xml:space="preserve"> </w:t>
            </w:r>
          </w:p>
          <w:p w:rsidR="0037066A" w:rsidRPr="008660AE" w:rsidRDefault="0037066A" w:rsidP="0037066A">
            <w:pPr>
              <w:spacing w:after="240"/>
              <w:ind w:left="284" w:hanging="284"/>
              <w:rPr>
                <w:rFonts w:ascii="Arial" w:hAnsi="Arial" w:cs="Arial"/>
                <w:lang w:val="en-GB"/>
              </w:rPr>
            </w:pPr>
            <w:r w:rsidRPr="008660AE">
              <w:rPr>
                <w:rFonts w:ascii="Arial" w:hAnsi="Arial" w:cs="Arial"/>
                <w:lang w:val="en-GB"/>
              </w:rPr>
              <w:t xml:space="preserve">Relative </w:t>
            </w:r>
            <w:r>
              <w:rPr>
                <w:rFonts w:ascii="Arial" w:hAnsi="Arial" w:cs="Arial"/>
                <w:lang w:val="en-GB"/>
              </w:rPr>
              <w:t>humidity</w:t>
            </w:r>
            <w:r w:rsidRPr="008660AE">
              <w:rPr>
                <w:rFonts w:ascii="Arial" w:hAnsi="Arial" w:cs="Arial"/>
                <w:lang w:val="en-GB"/>
              </w:rPr>
              <w:t xml:space="preserve"> </w:t>
            </w:r>
            <w:r>
              <w:rPr>
                <w:rFonts w:ascii="Arial" w:hAnsi="Arial" w:cs="Arial"/>
                <w:lang w:val="en-GB"/>
              </w:rPr>
              <w:t>from</w:t>
            </w:r>
            <w:r w:rsidRPr="008660AE">
              <w:rPr>
                <w:rFonts w:ascii="Arial" w:hAnsi="Arial" w:cs="Arial"/>
                <w:lang w:val="en-GB"/>
              </w:rPr>
              <w:t xml:space="preserve"> </w:t>
            </w:r>
            <w:r w:rsidRPr="008660AE">
              <w:rPr>
                <w:rFonts w:ascii="Arial" w:hAnsi="Arial" w:cs="Arial"/>
                <w:lang w:val="en-GB"/>
              </w:rPr>
              <w:fldChar w:fldCharType="begin">
                <w:ffData>
                  <w:name w:val=""/>
                  <w:enabled/>
                  <w:calcOnExit w:val="0"/>
                  <w:textInput/>
                </w:ffData>
              </w:fldChar>
            </w:r>
            <w:r w:rsidRPr="008660AE">
              <w:rPr>
                <w:rFonts w:ascii="Arial" w:hAnsi="Arial" w:cs="Arial"/>
                <w:lang w:val="en-GB"/>
              </w:rPr>
              <w:instrText xml:space="preserve"> FORMTEXT </w:instrText>
            </w:r>
            <w:r w:rsidRPr="008660AE">
              <w:rPr>
                <w:rFonts w:ascii="Arial" w:hAnsi="Arial" w:cs="Arial"/>
                <w:lang w:val="en-GB"/>
              </w:rPr>
            </w:r>
            <w:r w:rsidRPr="008660AE">
              <w:rPr>
                <w:rFonts w:ascii="Arial" w:hAnsi="Arial" w:cs="Arial"/>
                <w:lang w:val="en-GB"/>
              </w:rPr>
              <w:fldChar w:fldCharType="separate"/>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lang w:val="en-GB"/>
              </w:rPr>
              <w:fldChar w:fldCharType="end"/>
            </w:r>
            <w:r w:rsidRPr="008660AE">
              <w:rPr>
                <w:rFonts w:ascii="Arial" w:hAnsi="Arial" w:cs="Arial"/>
                <w:lang w:val="en-GB"/>
              </w:rPr>
              <w:t xml:space="preserve"> % </w:t>
            </w:r>
            <w:r>
              <w:rPr>
                <w:rFonts w:ascii="Arial" w:hAnsi="Arial" w:cs="Arial"/>
                <w:lang w:val="en-GB"/>
              </w:rPr>
              <w:t>to</w:t>
            </w:r>
            <w:r w:rsidRPr="008660AE">
              <w:rPr>
                <w:rFonts w:ascii="Arial" w:hAnsi="Arial" w:cs="Arial"/>
                <w:lang w:val="en-GB"/>
              </w:rPr>
              <w:t xml:space="preserve"> </w:t>
            </w:r>
            <w:r w:rsidRPr="008660AE">
              <w:rPr>
                <w:rFonts w:ascii="Arial" w:hAnsi="Arial" w:cs="Arial"/>
                <w:lang w:val="en-GB"/>
              </w:rPr>
              <w:fldChar w:fldCharType="begin">
                <w:ffData>
                  <w:name w:val=""/>
                  <w:enabled/>
                  <w:calcOnExit w:val="0"/>
                  <w:textInput/>
                </w:ffData>
              </w:fldChar>
            </w:r>
            <w:r w:rsidRPr="008660AE">
              <w:rPr>
                <w:rFonts w:ascii="Arial" w:hAnsi="Arial" w:cs="Arial"/>
                <w:lang w:val="en-GB"/>
              </w:rPr>
              <w:instrText xml:space="preserve"> FORMTEXT </w:instrText>
            </w:r>
            <w:r w:rsidRPr="008660AE">
              <w:rPr>
                <w:rFonts w:ascii="Arial" w:hAnsi="Arial" w:cs="Arial"/>
                <w:lang w:val="en-GB"/>
              </w:rPr>
            </w:r>
            <w:r w:rsidRPr="008660AE">
              <w:rPr>
                <w:rFonts w:ascii="Arial" w:hAnsi="Arial" w:cs="Arial"/>
                <w:lang w:val="en-GB"/>
              </w:rPr>
              <w:fldChar w:fldCharType="separate"/>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lang w:val="en-GB"/>
              </w:rPr>
              <w:fldChar w:fldCharType="end"/>
            </w:r>
            <w:r w:rsidRPr="008660AE">
              <w:rPr>
                <w:rFonts w:ascii="Arial" w:hAnsi="Arial" w:cs="Arial"/>
                <w:lang w:val="en-GB"/>
              </w:rPr>
              <w:t xml:space="preserve"> %</w:t>
            </w:r>
          </w:p>
          <w:p w:rsidR="0037066A" w:rsidRPr="000D11A7" w:rsidRDefault="0037066A" w:rsidP="0037066A">
            <w:pPr>
              <w:spacing w:after="240"/>
              <w:ind w:left="284" w:hanging="284"/>
              <w:rPr>
                <w:rFonts w:ascii="Arial" w:hAnsi="Arial" w:cs="Arial"/>
                <w:lang w:val="en-GB"/>
              </w:rPr>
            </w:pPr>
            <w:r>
              <w:rPr>
                <w:rFonts w:ascii="Arial" w:hAnsi="Arial" w:cs="Arial"/>
                <w:lang w:val="en-GB"/>
              </w:rPr>
              <w:t>Atmospheric pressure</w:t>
            </w:r>
            <w:r w:rsidRPr="008660AE">
              <w:rPr>
                <w:rFonts w:ascii="Arial" w:hAnsi="Arial" w:cs="Arial"/>
                <w:lang w:val="en-GB"/>
              </w:rPr>
              <w:t xml:space="preserve"> </w:t>
            </w:r>
            <w:r>
              <w:rPr>
                <w:rFonts w:ascii="Arial" w:hAnsi="Arial" w:cs="Arial"/>
                <w:lang w:val="en-GB"/>
              </w:rPr>
              <w:t>from</w:t>
            </w:r>
            <w:r w:rsidRPr="008660AE">
              <w:rPr>
                <w:rFonts w:ascii="Arial" w:hAnsi="Arial" w:cs="Arial"/>
                <w:lang w:val="en-GB"/>
              </w:rPr>
              <w:t xml:space="preserve"> </w:t>
            </w:r>
            <w:r w:rsidRPr="008660AE">
              <w:rPr>
                <w:rFonts w:ascii="Arial" w:hAnsi="Arial" w:cs="Arial"/>
                <w:lang w:val="en-GB"/>
              </w:rPr>
              <w:fldChar w:fldCharType="begin">
                <w:ffData>
                  <w:name w:val=""/>
                  <w:enabled/>
                  <w:calcOnExit w:val="0"/>
                  <w:textInput/>
                </w:ffData>
              </w:fldChar>
            </w:r>
            <w:r w:rsidRPr="008660AE">
              <w:rPr>
                <w:rFonts w:ascii="Arial" w:hAnsi="Arial" w:cs="Arial"/>
                <w:lang w:val="en-GB"/>
              </w:rPr>
              <w:instrText xml:space="preserve"> FORMTEXT </w:instrText>
            </w:r>
            <w:r w:rsidRPr="008660AE">
              <w:rPr>
                <w:rFonts w:ascii="Arial" w:hAnsi="Arial" w:cs="Arial"/>
                <w:lang w:val="en-GB"/>
              </w:rPr>
            </w:r>
            <w:r w:rsidRPr="008660AE">
              <w:rPr>
                <w:rFonts w:ascii="Arial" w:hAnsi="Arial" w:cs="Arial"/>
                <w:lang w:val="en-GB"/>
              </w:rPr>
              <w:fldChar w:fldCharType="separate"/>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lang w:val="en-GB"/>
              </w:rPr>
              <w:fldChar w:fldCharType="end"/>
            </w:r>
            <w:r w:rsidRPr="008660AE">
              <w:rPr>
                <w:rFonts w:ascii="Arial" w:hAnsi="Arial" w:cs="Arial"/>
                <w:lang w:val="en-GB"/>
              </w:rPr>
              <w:t xml:space="preserve"> hPa </w:t>
            </w:r>
            <w:r>
              <w:rPr>
                <w:rFonts w:ascii="Arial" w:hAnsi="Arial" w:cs="Arial"/>
                <w:lang w:val="en-GB"/>
              </w:rPr>
              <w:t>to</w:t>
            </w:r>
            <w:r w:rsidRPr="008660AE">
              <w:rPr>
                <w:rFonts w:ascii="Arial" w:hAnsi="Arial" w:cs="Arial"/>
                <w:lang w:val="en-GB"/>
              </w:rPr>
              <w:t xml:space="preserve"> </w:t>
            </w:r>
            <w:r w:rsidRPr="008660AE">
              <w:rPr>
                <w:rFonts w:ascii="Arial" w:hAnsi="Arial" w:cs="Arial"/>
                <w:lang w:val="en-GB"/>
              </w:rPr>
              <w:fldChar w:fldCharType="begin">
                <w:ffData>
                  <w:name w:val=""/>
                  <w:enabled/>
                  <w:calcOnExit w:val="0"/>
                  <w:textInput/>
                </w:ffData>
              </w:fldChar>
            </w:r>
            <w:r w:rsidRPr="008660AE">
              <w:rPr>
                <w:rFonts w:ascii="Arial" w:hAnsi="Arial" w:cs="Arial"/>
                <w:lang w:val="en-GB"/>
              </w:rPr>
              <w:instrText xml:space="preserve"> FORMTEXT </w:instrText>
            </w:r>
            <w:r w:rsidRPr="008660AE">
              <w:rPr>
                <w:rFonts w:ascii="Arial" w:hAnsi="Arial" w:cs="Arial"/>
                <w:lang w:val="en-GB"/>
              </w:rPr>
            </w:r>
            <w:r w:rsidRPr="008660AE">
              <w:rPr>
                <w:rFonts w:ascii="Arial" w:hAnsi="Arial" w:cs="Arial"/>
                <w:lang w:val="en-GB"/>
              </w:rPr>
              <w:fldChar w:fldCharType="separate"/>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lang w:val="en-GB"/>
              </w:rPr>
              <w:fldChar w:fldCharType="end"/>
            </w:r>
            <w:r w:rsidRPr="008660AE">
              <w:rPr>
                <w:rFonts w:ascii="Arial" w:hAnsi="Arial" w:cs="Arial"/>
                <w:lang w:val="en-GB"/>
              </w:rPr>
              <w:t xml:space="preserve"> </w:t>
            </w:r>
            <w:r>
              <w:rPr>
                <w:rFonts w:ascii="Arial" w:hAnsi="Arial" w:cs="Arial"/>
                <w:lang w:val="en-GB"/>
              </w:rPr>
              <w:t>hPa</w:t>
            </w:r>
          </w:p>
        </w:tc>
      </w:tr>
      <w:tr w:rsidR="0037066A" w:rsidRPr="008660AE" w:rsidTr="0071410F">
        <w:tc>
          <w:tcPr>
            <w:tcW w:w="9490" w:type="dxa"/>
            <w:gridSpan w:val="3"/>
            <w:tcBorders>
              <w:left w:val="single" w:sz="8" w:space="0" w:color="auto"/>
              <w:bottom w:val="single" w:sz="4" w:space="0" w:color="auto"/>
              <w:right w:val="single" w:sz="8" w:space="0" w:color="auto"/>
            </w:tcBorders>
          </w:tcPr>
          <w:p w:rsidR="0037066A" w:rsidRPr="008660AE" w:rsidRDefault="0037066A" w:rsidP="0037066A">
            <w:pPr>
              <w:spacing w:before="120" w:after="120"/>
              <w:ind w:left="284" w:hanging="284"/>
              <w:rPr>
                <w:rFonts w:ascii="Arial" w:hAnsi="Arial" w:cs="Arial"/>
                <w:i/>
                <w:lang w:val="en-GB"/>
              </w:rPr>
            </w:pPr>
            <w:r>
              <w:rPr>
                <w:rFonts w:ascii="Arial" w:hAnsi="Arial" w:cs="Arial"/>
                <w:b/>
                <w:bCs/>
                <w:lang w:val="en-GB"/>
              </w:rPr>
              <w:t>5</w:t>
            </w:r>
            <w:r w:rsidRPr="008660AE">
              <w:rPr>
                <w:rFonts w:ascii="Arial" w:hAnsi="Arial" w:cs="Arial"/>
                <w:b/>
                <w:bCs/>
                <w:lang w:val="en-GB"/>
              </w:rPr>
              <w:t xml:space="preserve">. </w:t>
            </w:r>
            <w:r>
              <w:rPr>
                <w:rFonts w:ascii="Arial" w:hAnsi="Arial" w:cs="Arial"/>
                <w:b/>
                <w:bCs/>
                <w:lang w:val="en-GB"/>
              </w:rPr>
              <w:t xml:space="preserve">Other conditions or instrument specifications according to the respective OIML requirements </w:t>
            </w:r>
            <w:r w:rsidRPr="008660AE">
              <w:rPr>
                <w:rFonts w:ascii="Arial" w:hAnsi="Arial" w:cs="Arial"/>
                <w:bCs/>
                <w:i/>
                <w:lang w:val="en-GB"/>
              </w:rPr>
              <w:t>(</w:t>
            </w:r>
            <w:r>
              <w:rPr>
                <w:rFonts w:ascii="Arial" w:hAnsi="Arial" w:cs="Arial"/>
                <w:bCs/>
                <w:i/>
                <w:lang w:val="en-GB"/>
              </w:rPr>
              <w:t>e.g. EMC, vibrations, used fluid, battery operated instrument,</w:t>
            </w:r>
            <w:r w:rsidRPr="008660AE">
              <w:rPr>
                <w:rFonts w:ascii="Arial" w:hAnsi="Arial" w:cs="Arial"/>
                <w:i/>
                <w:lang w:val="en-GB"/>
              </w:rPr>
              <w:t xml:space="preserve"> etc.)</w:t>
            </w:r>
          </w:p>
          <w:p w:rsidR="0037066A" w:rsidRPr="008660AE" w:rsidRDefault="0037066A" w:rsidP="0037066A">
            <w:pPr>
              <w:ind w:left="284" w:hanging="284"/>
              <w:rPr>
                <w:rFonts w:ascii="Arial" w:hAnsi="Arial" w:cs="Arial"/>
                <w:lang w:val="en-GB"/>
              </w:rPr>
            </w:pPr>
            <w:r w:rsidRPr="008660AE">
              <w:rPr>
                <w:rFonts w:ascii="Arial" w:hAnsi="Arial" w:cs="Arial"/>
                <w:lang w:val="en-GB"/>
              </w:rPr>
              <w:fldChar w:fldCharType="begin">
                <w:ffData>
                  <w:name w:val=""/>
                  <w:enabled/>
                  <w:calcOnExit w:val="0"/>
                  <w:textInput/>
                </w:ffData>
              </w:fldChar>
            </w:r>
            <w:r w:rsidRPr="008660AE">
              <w:rPr>
                <w:rFonts w:ascii="Arial" w:hAnsi="Arial" w:cs="Arial"/>
                <w:lang w:val="en-GB"/>
              </w:rPr>
              <w:instrText xml:space="preserve"> FORMTEXT </w:instrText>
            </w:r>
            <w:r w:rsidRPr="008660AE">
              <w:rPr>
                <w:rFonts w:ascii="Arial" w:hAnsi="Arial" w:cs="Arial"/>
                <w:lang w:val="en-GB"/>
              </w:rPr>
            </w:r>
            <w:r w:rsidRPr="008660AE">
              <w:rPr>
                <w:rFonts w:ascii="Arial" w:hAnsi="Arial" w:cs="Arial"/>
                <w:lang w:val="en-GB"/>
              </w:rPr>
              <w:fldChar w:fldCharType="separate"/>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noProof/>
                <w:lang w:val="en-GB"/>
              </w:rPr>
              <w:t> </w:t>
            </w:r>
            <w:r w:rsidRPr="008660AE">
              <w:rPr>
                <w:rFonts w:ascii="Arial" w:hAnsi="Arial" w:cs="Arial"/>
                <w:lang w:val="en-GB"/>
              </w:rPr>
              <w:fldChar w:fldCharType="end"/>
            </w:r>
          </w:p>
          <w:p w:rsidR="0037066A" w:rsidRPr="008660AE" w:rsidRDefault="0037066A" w:rsidP="0037066A">
            <w:pPr>
              <w:ind w:left="284" w:hanging="284"/>
              <w:rPr>
                <w:rFonts w:ascii="Arial" w:hAnsi="Arial" w:cs="Arial"/>
                <w:lang w:val="en-GB"/>
              </w:rPr>
            </w:pPr>
          </w:p>
          <w:p w:rsidR="0037066A" w:rsidRPr="008660AE" w:rsidRDefault="0037066A" w:rsidP="0037066A">
            <w:pPr>
              <w:ind w:left="284" w:hanging="284"/>
              <w:rPr>
                <w:rFonts w:ascii="Arial" w:hAnsi="Arial" w:cs="Arial"/>
                <w:lang w:val="en-GB"/>
              </w:rPr>
            </w:pPr>
          </w:p>
          <w:p w:rsidR="0037066A" w:rsidRPr="008660AE" w:rsidRDefault="0037066A" w:rsidP="0037066A">
            <w:pPr>
              <w:ind w:left="284" w:hanging="284"/>
              <w:rPr>
                <w:rFonts w:ascii="Arial" w:hAnsi="Arial" w:cs="Arial"/>
                <w:lang w:val="en-GB"/>
              </w:rPr>
            </w:pPr>
          </w:p>
          <w:p w:rsidR="0037066A" w:rsidRPr="008660AE" w:rsidRDefault="0037066A" w:rsidP="0037066A">
            <w:pPr>
              <w:ind w:left="284" w:hanging="284"/>
              <w:rPr>
                <w:rFonts w:ascii="Arial" w:hAnsi="Arial" w:cs="Arial"/>
                <w:lang w:val="en-GB"/>
              </w:rPr>
            </w:pPr>
          </w:p>
          <w:p w:rsidR="0037066A" w:rsidRDefault="0037066A" w:rsidP="0037066A">
            <w:pPr>
              <w:ind w:left="284" w:hanging="284"/>
              <w:rPr>
                <w:rFonts w:ascii="Arial" w:hAnsi="Arial" w:cs="Arial"/>
                <w:i/>
                <w:lang w:val="en-GB"/>
              </w:rPr>
            </w:pPr>
            <w:r w:rsidRPr="00E30231">
              <w:rPr>
                <w:rFonts w:ascii="Arial" w:hAnsi="Arial" w:cs="Arial"/>
                <w:i/>
                <w:lang w:val="en-GB"/>
              </w:rPr>
              <w:t>Conditions</w:t>
            </w:r>
            <w:r>
              <w:rPr>
                <w:rFonts w:ascii="Arial" w:hAnsi="Arial" w:cs="Arial"/>
                <w:i/>
                <w:lang w:val="en-GB"/>
              </w:rPr>
              <w:t xml:space="preserve"> and specifications</w:t>
            </w:r>
            <w:r w:rsidRPr="00E30231">
              <w:rPr>
                <w:rFonts w:ascii="Arial" w:hAnsi="Arial" w:cs="Arial"/>
                <w:i/>
                <w:lang w:val="en-GB"/>
              </w:rPr>
              <w:t xml:space="preserve"> continued </w:t>
            </w:r>
          </w:p>
          <w:p w:rsidR="0037066A" w:rsidRPr="00E30231" w:rsidRDefault="0037066A" w:rsidP="0037066A">
            <w:pPr>
              <w:ind w:left="284" w:hanging="284"/>
              <w:rPr>
                <w:rFonts w:ascii="Arial" w:hAnsi="Arial" w:cs="Arial"/>
                <w:lang w:val="en-GB"/>
              </w:rPr>
            </w:pPr>
          </w:p>
          <w:p w:rsidR="0037066A" w:rsidRPr="000E5D71" w:rsidRDefault="0037066A" w:rsidP="0037066A">
            <w:pPr>
              <w:ind w:left="284" w:hanging="284"/>
              <w:rPr>
                <w:rFonts w:ascii="Arial" w:hAnsi="Arial" w:cs="Arial"/>
              </w:rPr>
            </w:pPr>
            <w:r w:rsidRPr="000E5D71">
              <w:rPr>
                <w:rFonts w:ascii="Arial" w:hAnsi="Arial" w:cs="Arial"/>
              </w:rPr>
              <w:fldChar w:fldCharType="begin">
                <w:ffData>
                  <w:name w:val=""/>
                  <w:enabled/>
                  <w:calcOnExit w:val="0"/>
                  <w:textInput/>
                </w:ffData>
              </w:fldChar>
            </w:r>
            <w:r w:rsidRPr="000E5D71">
              <w:rPr>
                <w:rFonts w:ascii="Arial" w:hAnsi="Arial" w:cs="Arial"/>
              </w:rPr>
              <w:instrText xml:space="preserve"> FORMTEXT </w:instrText>
            </w:r>
            <w:r w:rsidRPr="000E5D71">
              <w:rPr>
                <w:rFonts w:ascii="Arial" w:hAnsi="Arial" w:cs="Arial"/>
              </w:rPr>
            </w:r>
            <w:r w:rsidRPr="000E5D71">
              <w:rPr>
                <w:rFonts w:ascii="Arial" w:hAnsi="Arial" w:cs="Arial"/>
              </w:rPr>
              <w:fldChar w:fldCharType="separate"/>
            </w:r>
            <w:r w:rsidRPr="000E5D71">
              <w:rPr>
                <w:rFonts w:ascii="Arial" w:hAnsi="Arial" w:cs="Arial"/>
                <w:noProof/>
              </w:rPr>
              <w:t> </w:t>
            </w:r>
            <w:r w:rsidRPr="000E5D71">
              <w:rPr>
                <w:rFonts w:ascii="Arial" w:hAnsi="Arial" w:cs="Arial"/>
                <w:noProof/>
              </w:rPr>
              <w:t> </w:t>
            </w:r>
            <w:r w:rsidRPr="000E5D71">
              <w:rPr>
                <w:rFonts w:ascii="Arial" w:hAnsi="Arial" w:cs="Arial"/>
                <w:noProof/>
              </w:rPr>
              <w:t> </w:t>
            </w:r>
            <w:r w:rsidRPr="000E5D71">
              <w:rPr>
                <w:rFonts w:ascii="Arial" w:hAnsi="Arial" w:cs="Arial"/>
                <w:noProof/>
              </w:rPr>
              <w:t> </w:t>
            </w:r>
            <w:r w:rsidRPr="000E5D71">
              <w:rPr>
                <w:rFonts w:ascii="Arial" w:hAnsi="Arial" w:cs="Arial"/>
                <w:noProof/>
              </w:rPr>
              <w:t> </w:t>
            </w:r>
            <w:r w:rsidRPr="000E5D71">
              <w:rPr>
                <w:rFonts w:ascii="Arial" w:hAnsi="Arial" w:cs="Arial"/>
              </w:rPr>
              <w:fldChar w:fldCharType="end"/>
            </w:r>
          </w:p>
          <w:p w:rsidR="0037066A" w:rsidRPr="000E5D71" w:rsidRDefault="0037066A" w:rsidP="0037066A">
            <w:pPr>
              <w:ind w:left="284" w:hanging="284"/>
              <w:rPr>
                <w:rFonts w:ascii="Arial" w:hAnsi="Arial" w:cs="Arial"/>
              </w:rPr>
            </w:pPr>
            <w:r w:rsidRPr="000E5D71">
              <w:rPr>
                <w:rFonts w:ascii="Arial" w:hAnsi="Arial" w:cs="Arial"/>
              </w:rPr>
              <w:fldChar w:fldCharType="begin">
                <w:ffData>
                  <w:name w:val=""/>
                  <w:enabled/>
                  <w:calcOnExit w:val="0"/>
                  <w:textInput/>
                </w:ffData>
              </w:fldChar>
            </w:r>
            <w:r w:rsidRPr="000E5D71">
              <w:rPr>
                <w:rFonts w:ascii="Arial" w:hAnsi="Arial" w:cs="Arial"/>
              </w:rPr>
              <w:instrText xml:space="preserve"> FORMTEXT </w:instrText>
            </w:r>
            <w:r w:rsidRPr="000E5D71">
              <w:rPr>
                <w:rFonts w:ascii="Arial" w:hAnsi="Arial" w:cs="Arial"/>
              </w:rPr>
            </w:r>
            <w:r w:rsidRPr="000E5D71">
              <w:rPr>
                <w:rFonts w:ascii="Arial" w:hAnsi="Arial" w:cs="Arial"/>
              </w:rPr>
              <w:fldChar w:fldCharType="separate"/>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fldChar w:fldCharType="end"/>
            </w:r>
          </w:p>
          <w:p w:rsidR="0037066A" w:rsidRPr="000E5D71" w:rsidRDefault="0037066A" w:rsidP="0037066A">
            <w:pPr>
              <w:ind w:left="284" w:hanging="284"/>
              <w:rPr>
                <w:rFonts w:ascii="Arial" w:hAnsi="Arial" w:cs="Arial"/>
              </w:rPr>
            </w:pPr>
            <w:r w:rsidRPr="000E5D71">
              <w:rPr>
                <w:rFonts w:ascii="Arial" w:hAnsi="Arial" w:cs="Arial"/>
              </w:rPr>
              <w:fldChar w:fldCharType="begin">
                <w:ffData>
                  <w:name w:val=""/>
                  <w:enabled/>
                  <w:calcOnExit w:val="0"/>
                  <w:textInput/>
                </w:ffData>
              </w:fldChar>
            </w:r>
            <w:r w:rsidRPr="000E5D71">
              <w:rPr>
                <w:rFonts w:ascii="Arial" w:hAnsi="Arial" w:cs="Arial"/>
              </w:rPr>
              <w:instrText xml:space="preserve"> FORMTEXT </w:instrText>
            </w:r>
            <w:r w:rsidRPr="000E5D71">
              <w:rPr>
                <w:rFonts w:ascii="Arial" w:hAnsi="Arial" w:cs="Arial"/>
              </w:rPr>
            </w:r>
            <w:r w:rsidRPr="000E5D71">
              <w:rPr>
                <w:rFonts w:ascii="Arial" w:hAnsi="Arial" w:cs="Arial"/>
              </w:rPr>
              <w:fldChar w:fldCharType="separate"/>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fldChar w:fldCharType="end"/>
            </w:r>
          </w:p>
          <w:p w:rsidR="0037066A" w:rsidRPr="000E5D71" w:rsidRDefault="0037066A" w:rsidP="0037066A">
            <w:pPr>
              <w:ind w:left="284" w:hanging="284"/>
              <w:rPr>
                <w:rFonts w:ascii="Arial" w:hAnsi="Arial" w:cs="Arial"/>
              </w:rPr>
            </w:pPr>
            <w:r w:rsidRPr="000E5D71">
              <w:rPr>
                <w:rFonts w:ascii="Arial" w:hAnsi="Arial" w:cs="Arial"/>
              </w:rPr>
              <w:fldChar w:fldCharType="begin">
                <w:ffData>
                  <w:name w:val=""/>
                  <w:enabled/>
                  <w:calcOnExit w:val="0"/>
                  <w:textInput/>
                </w:ffData>
              </w:fldChar>
            </w:r>
            <w:r w:rsidRPr="000E5D71">
              <w:rPr>
                <w:rFonts w:ascii="Arial" w:hAnsi="Arial" w:cs="Arial"/>
              </w:rPr>
              <w:instrText xml:space="preserve"> FORMTEXT </w:instrText>
            </w:r>
            <w:r w:rsidRPr="000E5D71">
              <w:rPr>
                <w:rFonts w:ascii="Arial" w:hAnsi="Arial" w:cs="Arial"/>
              </w:rPr>
            </w:r>
            <w:r w:rsidRPr="000E5D71">
              <w:rPr>
                <w:rFonts w:ascii="Arial" w:hAnsi="Arial" w:cs="Arial"/>
              </w:rPr>
              <w:fldChar w:fldCharType="separate"/>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fldChar w:fldCharType="end"/>
            </w:r>
          </w:p>
          <w:p w:rsidR="0037066A" w:rsidRPr="000E5D71" w:rsidRDefault="0037066A" w:rsidP="0037066A">
            <w:pPr>
              <w:ind w:left="284" w:hanging="284"/>
              <w:rPr>
                <w:rFonts w:ascii="Arial" w:hAnsi="Arial" w:cs="Arial"/>
              </w:rPr>
            </w:pPr>
            <w:r w:rsidRPr="000E5D71">
              <w:rPr>
                <w:rFonts w:ascii="Arial" w:hAnsi="Arial" w:cs="Arial"/>
              </w:rPr>
              <w:fldChar w:fldCharType="begin">
                <w:ffData>
                  <w:name w:val=""/>
                  <w:enabled/>
                  <w:calcOnExit w:val="0"/>
                  <w:textInput/>
                </w:ffData>
              </w:fldChar>
            </w:r>
            <w:r w:rsidRPr="000E5D71">
              <w:rPr>
                <w:rFonts w:ascii="Arial" w:hAnsi="Arial" w:cs="Arial"/>
              </w:rPr>
              <w:instrText xml:space="preserve"> FORMTEXT </w:instrText>
            </w:r>
            <w:r w:rsidRPr="000E5D71">
              <w:rPr>
                <w:rFonts w:ascii="Arial" w:hAnsi="Arial" w:cs="Arial"/>
              </w:rPr>
            </w:r>
            <w:r w:rsidRPr="000E5D71">
              <w:rPr>
                <w:rFonts w:ascii="Arial" w:hAnsi="Arial" w:cs="Arial"/>
              </w:rPr>
              <w:fldChar w:fldCharType="separate"/>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fldChar w:fldCharType="end"/>
            </w:r>
          </w:p>
          <w:p w:rsidR="0037066A" w:rsidRPr="000E5D71" w:rsidRDefault="0037066A" w:rsidP="0037066A">
            <w:pPr>
              <w:ind w:left="284" w:hanging="284"/>
              <w:rPr>
                <w:rFonts w:ascii="Arial" w:hAnsi="Arial" w:cs="Arial"/>
              </w:rPr>
            </w:pPr>
            <w:r w:rsidRPr="000E5D71">
              <w:rPr>
                <w:rFonts w:ascii="Arial" w:hAnsi="Arial" w:cs="Arial"/>
              </w:rPr>
              <w:fldChar w:fldCharType="begin">
                <w:ffData>
                  <w:name w:val=""/>
                  <w:enabled/>
                  <w:calcOnExit w:val="0"/>
                  <w:textInput/>
                </w:ffData>
              </w:fldChar>
            </w:r>
            <w:r w:rsidRPr="000E5D71">
              <w:rPr>
                <w:rFonts w:ascii="Arial" w:hAnsi="Arial" w:cs="Arial"/>
              </w:rPr>
              <w:instrText xml:space="preserve"> FORMTEXT </w:instrText>
            </w:r>
            <w:r w:rsidRPr="000E5D71">
              <w:rPr>
                <w:rFonts w:ascii="Arial" w:hAnsi="Arial" w:cs="Arial"/>
              </w:rPr>
            </w:r>
            <w:r w:rsidRPr="000E5D71">
              <w:rPr>
                <w:rFonts w:ascii="Arial" w:hAnsi="Arial" w:cs="Arial"/>
              </w:rPr>
              <w:fldChar w:fldCharType="separate"/>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fldChar w:fldCharType="end"/>
            </w:r>
          </w:p>
          <w:p w:rsidR="0037066A" w:rsidRPr="000E5D71" w:rsidRDefault="0037066A" w:rsidP="0037066A">
            <w:pPr>
              <w:ind w:left="284" w:hanging="284"/>
              <w:rPr>
                <w:rFonts w:ascii="Arial" w:hAnsi="Arial" w:cs="Arial"/>
              </w:rPr>
            </w:pPr>
            <w:r w:rsidRPr="000E5D71">
              <w:rPr>
                <w:rFonts w:ascii="Arial" w:hAnsi="Arial" w:cs="Arial"/>
              </w:rPr>
              <w:fldChar w:fldCharType="begin">
                <w:ffData>
                  <w:name w:val=""/>
                  <w:enabled/>
                  <w:calcOnExit w:val="0"/>
                  <w:textInput/>
                </w:ffData>
              </w:fldChar>
            </w:r>
            <w:r w:rsidRPr="000E5D71">
              <w:rPr>
                <w:rFonts w:ascii="Arial" w:hAnsi="Arial" w:cs="Arial"/>
              </w:rPr>
              <w:instrText xml:space="preserve"> FORMTEXT </w:instrText>
            </w:r>
            <w:r w:rsidRPr="000E5D71">
              <w:rPr>
                <w:rFonts w:ascii="Arial" w:hAnsi="Arial" w:cs="Arial"/>
              </w:rPr>
            </w:r>
            <w:r w:rsidRPr="000E5D71">
              <w:rPr>
                <w:rFonts w:ascii="Arial" w:hAnsi="Arial" w:cs="Arial"/>
              </w:rPr>
              <w:fldChar w:fldCharType="separate"/>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fldChar w:fldCharType="end"/>
            </w:r>
          </w:p>
          <w:p w:rsidR="0037066A" w:rsidRPr="000E5D71" w:rsidRDefault="0037066A" w:rsidP="0037066A">
            <w:pPr>
              <w:ind w:left="284" w:hanging="284"/>
              <w:rPr>
                <w:rFonts w:ascii="Arial" w:hAnsi="Arial" w:cs="Arial"/>
              </w:rPr>
            </w:pPr>
            <w:r w:rsidRPr="000E5D71">
              <w:rPr>
                <w:rFonts w:ascii="Arial" w:hAnsi="Arial" w:cs="Arial"/>
              </w:rPr>
              <w:fldChar w:fldCharType="begin">
                <w:ffData>
                  <w:name w:val=""/>
                  <w:enabled/>
                  <w:calcOnExit w:val="0"/>
                  <w:textInput/>
                </w:ffData>
              </w:fldChar>
            </w:r>
            <w:r w:rsidRPr="000E5D71">
              <w:rPr>
                <w:rFonts w:ascii="Arial" w:hAnsi="Arial" w:cs="Arial"/>
              </w:rPr>
              <w:instrText xml:space="preserve"> FORMTEXT </w:instrText>
            </w:r>
            <w:r w:rsidRPr="000E5D71">
              <w:rPr>
                <w:rFonts w:ascii="Arial" w:hAnsi="Arial" w:cs="Arial"/>
              </w:rPr>
            </w:r>
            <w:r w:rsidRPr="000E5D71">
              <w:rPr>
                <w:rFonts w:ascii="Arial" w:hAnsi="Arial" w:cs="Arial"/>
              </w:rPr>
              <w:fldChar w:fldCharType="separate"/>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t> </w:t>
            </w:r>
            <w:r w:rsidRPr="000E5D71">
              <w:rPr>
                <w:rFonts w:ascii="Arial" w:hAnsi="Arial" w:cs="Arial"/>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0E5D71" w:rsidRDefault="0037066A" w:rsidP="0037066A">
            <w:pPr>
              <w:ind w:left="284" w:hanging="284"/>
              <w:rPr>
                <w:rFonts w:ascii="Arial" w:hAnsi="Arial" w:cs="Arial"/>
                <w:bCs/>
              </w:rPr>
            </w:pPr>
            <w:r w:rsidRPr="000E5D71">
              <w:rPr>
                <w:rFonts w:ascii="Arial" w:hAnsi="Arial" w:cs="Arial"/>
                <w:bCs/>
              </w:rPr>
              <w:fldChar w:fldCharType="begin">
                <w:ffData>
                  <w:name w:val=""/>
                  <w:enabled/>
                  <w:calcOnExit w:val="0"/>
                  <w:textInput/>
                </w:ffData>
              </w:fldChar>
            </w:r>
            <w:r w:rsidRPr="000E5D71">
              <w:rPr>
                <w:rFonts w:ascii="Arial" w:hAnsi="Arial" w:cs="Arial"/>
                <w:bCs/>
              </w:rPr>
              <w:instrText xml:space="preserve"> FORMTEXT </w:instrText>
            </w:r>
            <w:r w:rsidRPr="000E5D71">
              <w:rPr>
                <w:rFonts w:ascii="Arial" w:hAnsi="Arial" w:cs="Arial"/>
                <w:bCs/>
              </w:rPr>
            </w:r>
            <w:r w:rsidRPr="000E5D71">
              <w:rPr>
                <w:rFonts w:ascii="Arial" w:hAnsi="Arial" w:cs="Arial"/>
                <w:bCs/>
              </w:rPr>
              <w:fldChar w:fldCharType="separate"/>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t> </w:t>
            </w:r>
            <w:r w:rsidRPr="000E5D71">
              <w:rPr>
                <w:rFonts w:ascii="Arial" w:hAnsi="Arial" w:cs="Arial"/>
                <w:bCs/>
              </w:rPr>
              <w:fldChar w:fldCharType="end"/>
            </w:r>
          </w:p>
          <w:p w:rsidR="0037066A" w:rsidRPr="008660AE" w:rsidRDefault="0037066A" w:rsidP="0037066A">
            <w:pPr>
              <w:ind w:left="284" w:hanging="284"/>
              <w:rPr>
                <w:rFonts w:ascii="Arial" w:hAnsi="Arial" w:cs="Arial"/>
                <w:bCs/>
                <w:i/>
                <w:sz w:val="18"/>
                <w:szCs w:val="18"/>
                <w:lang w:val="en-GB"/>
              </w:rPr>
            </w:pPr>
          </w:p>
        </w:tc>
      </w:tr>
    </w:tbl>
    <w:p w:rsidR="00BF718D" w:rsidRPr="008660AE" w:rsidRDefault="00BF718D" w:rsidP="004B083A">
      <w:pPr>
        <w:spacing w:after="0" w:line="240" w:lineRule="auto"/>
        <w:rPr>
          <w:lang w:val="en-GB"/>
        </w:rPr>
      </w:pPr>
    </w:p>
    <w:p w:rsidR="00BF718D" w:rsidRPr="008660AE" w:rsidRDefault="00BF718D" w:rsidP="004B083A">
      <w:pPr>
        <w:spacing w:after="0" w:line="240" w:lineRule="auto"/>
        <w:rPr>
          <w:lang w:val="en-GB"/>
        </w:rPr>
      </w:pPr>
    </w:p>
    <w:tbl>
      <w:tblPr>
        <w:tblStyle w:val="Tabellenraster"/>
        <w:tblW w:w="9490" w:type="dxa"/>
        <w:tblBorders>
          <w:top w:val="single" w:sz="8" w:space="0" w:color="auto"/>
          <w:left w:val="single" w:sz="6"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490"/>
      </w:tblGrid>
      <w:tr w:rsidR="004B083A" w:rsidRPr="00736B27" w:rsidTr="0071410F">
        <w:tc>
          <w:tcPr>
            <w:tcW w:w="9490" w:type="dxa"/>
          </w:tcPr>
          <w:p w:rsidR="004B083A" w:rsidRPr="008660AE" w:rsidRDefault="00E30231" w:rsidP="00BF718D">
            <w:pPr>
              <w:pageBreakBefore/>
              <w:spacing w:before="120" w:after="120"/>
              <w:ind w:left="284" w:hanging="284"/>
              <w:rPr>
                <w:rFonts w:ascii="Arial" w:hAnsi="Arial" w:cs="Arial"/>
                <w:sz w:val="18"/>
                <w:szCs w:val="18"/>
                <w:lang w:val="en-GB"/>
              </w:rPr>
            </w:pPr>
            <w:r>
              <w:rPr>
                <w:rFonts w:ascii="Arial" w:hAnsi="Arial" w:cs="Arial"/>
                <w:b/>
                <w:bCs/>
                <w:lang w:val="en-GB"/>
              </w:rPr>
              <w:lastRenderedPageBreak/>
              <w:t>6</w:t>
            </w:r>
            <w:r w:rsidR="004B083A" w:rsidRPr="008660AE">
              <w:rPr>
                <w:rFonts w:ascii="Arial" w:hAnsi="Arial" w:cs="Arial"/>
                <w:b/>
                <w:bCs/>
                <w:lang w:val="en-GB"/>
              </w:rPr>
              <w:t xml:space="preserve">. </w:t>
            </w:r>
            <w:r w:rsidR="00A13FCB">
              <w:rPr>
                <w:rFonts w:ascii="Arial" w:hAnsi="Arial" w:cs="Arial"/>
                <w:b/>
                <w:bCs/>
                <w:lang w:val="en-GB"/>
              </w:rPr>
              <w:t>D</w:t>
            </w:r>
            <w:r>
              <w:rPr>
                <w:rFonts w:ascii="Arial" w:hAnsi="Arial" w:cs="Arial"/>
                <w:b/>
                <w:bCs/>
                <w:lang w:val="en-GB"/>
              </w:rPr>
              <w:t>ocuments</w:t>
            </w:r>
            <w:r w:rsidR="00EF6F13">
              <w:rPr>
                <w:rFonts w:ascii="Arial" w:hAnsi="Arial" w:cs="Arial"/>
                <w:b/>
                <w:bCs/>
                <w:lang w:val="en-GB"/>
              </w:rPr>
              <w:t xml:space="preserve">, information and samples </w:t>
            </w:r>
            <w:r w:rsidR="00A13FCB">
              <w:rPr>
                <w:rFonts w:ascii="Arial" w:hAnsi="Arial" w:cs="Arial"/>
                <w:b/>
                <w:bCs/>
                <w:lang w:val="en-GB"/>
              </w:rPr>
              <w:t>to enclose</w:t>
            </w:r>
            <w:r w:rsidR="004B083A" w:rsidRPr="008660AE">
              <w:rPr>
                <w:rFonts w:ascii="Arial" w:hAnsi="Arial" w:cs="Arial"/>
                <w:sz w:val="18"/>
                <w:szCs w:val="18"/>
                <w:lang w:val="en-GB"/>
              </w:rPr>
              <w:t xml:space="preserve"> </w:t>
            </w:r>
            <w:r w:rsidR="00316949" w:rsidRPr="00316949">
              <w:rPr>
                <w:rFonts w:ascii="Arial" w:hAnsi="Arial" w:cs="Arial"/>
                <w:i/>
                <w:sz w:val="18"/>
                <w:szCs w:val="18"/>
                <w:lang w:val="en-GB"/>
              </w:rPr>
              <w:t>(see Annex 2)</w:t>
            </w:r>
          </w:p>
          <w:p w:rsidR="00AA2EB2" w:rsidRPr="002F176E" w:rsidRDefault="00AA2EB2" w:rsidP="00EF6F13">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Arial" w:hAnsi="Arial" w:cs="Arial"/>
                <w:sz w:val="20"/>
                <w:szCs w:val="20"/>
                <w:lang w:val="en-GB"/>
              </w:rPr>
            </w:pPr>
            <w:r w:rsidRPr="002F176E">
              <w:rPr>
                <w:rFonts w:ascii="Arial" w:hAnsi="Arial" w:cs="Arial"/>
                <w:sz w:val="20"/>
                <w:szCs w:val="20"/>
                <w:lang w:val="en"/>
              </w:rPr>
              <w:t xml:space="preserve">The documentation must enable </w:t>
            </w:r>
            <w:r w:rsidR="00424E19" w:rsidRPr="002F176E">
              <w:rPr>
                <w:rFonts w:ascii="Arial" w:hAnsi="Arial" w:cs="Arial"/>
                <w:sz w:val="20"/>
                <w:szCs w:val="20"/>
                <w:lang w:val="en"/>
              </w:rPr>
              <w:t xml:space="preserve">the </w:t>
            </w:r>
            <w:r w:rsidRPr="002F176E">
              <w:rPr>
                <w:rFonts w:ascii="Arial" w:hAnsi="Arial" w:cs="Arial"/>
                <w:sz w:val="20"/>
                <w:szCs w:val="20"/>
                <w:lang w:val="en"/>
              </w:rPr>
              <w:t xml:space="preserve">conformity </w:t>
            </w:r>
            <w:r w:rsidR="00424E19" w:rsidRPr="002F176E">
              <w:rPr>
                <w:rFonts w:ascii="Arial" w:hAnsi="Arial" w:cs="Arial"/>
                <w:sz w:val="20"/>
                <w:szCs w:val="20"/>
                <w:lang w:val="en"/>
              </w:rPr>
              <w:t>assessment of the instrument based on</w:t>
            </w:r>
            <w:r w:rsidRPr="002F176E">
              <w:rPr>
                <w:rFonts w:ascii="Arial" w:hAnsi="Arial" w:cs="Arial"/>
                <w:sz w:val="20"/>
                <w:szCs w:val="20"/>
                <w:lang w:val="en"/>
              </w:rPr>
              <w:t xml:space="preserve"> the relevant requirements of the OIML Recommendations. As far as this is relevant for the </w:t>
            </w:r>
            <w:r w:rsidR="00424E19" w:rsidRPr="002F176E">
              <w:rPr>
                <w:rFonts w:ascii="Arial" w:hAnsi="Arial" w:cs="Arial"/>
                <w:sz w:val="20"/>
                <w:szCs w:val="20"/>
                <w:lang w:val="en"/>
              </w:rPr>
              <w:t>assessment</w:t>
            </w:r>
            <w:r w:rsidRPr="002F176E">
              <w:rPr>
                <w:rFonts w:ascii="Arial" w:hAnsi="Arial" w:cs="Arial"/>
                <w:sz w:val="20"/>
                <w:szCs w:val="20"/>
                <w:lang w:val="en"/>
              </w:rPr>
              <w:t>, the</w:t>
            </w:r>
            <w:r w:rsidR="00424E19" w:rsidRPr="002F176E">
              <w:rPr>
                <w:rFonts w:ascii="Arial" w:hAnsi="Arial" w:cs="Arial"/>
                <w:sz w:val="20"/>
                <w:szCs w:val="20"/>
                <w:lang w:val="en"/>
              </w:rPr>
              <w:t xml:space="preserve"> documents should</w:t>
            </w:r>
            <w:r w:rsidRPr="002F176E">
              <w:rPr>
                <w:rFonts w:ascii="Arial" w:hAnsi="Arial" w:cs="Arial"/>
                <w:sz w:val="20"/>
                <w:szCs w:val="20"/>
                <w:lang w:val="en"/>
              </w:rPr>
              <w:t xml:space="preserve"> cover the design, manufacture and</w:t>
            </w:r>
            <w:r w:rsidR="00424E19" w:rsidRPr="002F176E">
              <w:rPr>
                <w:rFonts w:ascii="Arial" w:hAnsi="Arial" w:cs="Arial"/>
                <w:sz w:val="20"/>
                <w:szCs w:val="20"/>
                <w:lang w:val="en"/>
              </w:rPr>
              <w:t xml:space="preserve"> operation of the device. This </w:t>
            </w:r>
            <w:r w:rsidRPr="002F176E">
              <w:rPr>
                <w:rFonts w:ascii="Arial" w:hAnsi="Arial" w:cs="Arial"/>
                <w:sz w:val="20"/>
                <w:szCs w:val="20"/>
                <w:lang w:val="en"/>
              </w:rPr>
              <w:t>include</w:t>
            </w:r>
            <w:r w:rsidR="00424E19" w:rsidRPr="002F176E">
              <w:rPr>
                <w:rFonts w:ascii="Arial" w:hAnsi="Arial" w:cs="Arial"/>
                <w:sz w:val="20"/>
                <w:szCs w:val="20"/>
                <w:lang w:val="en"/>
              </w:rPr>
              <w:t>s</w:t>
            </w:r>
            <w:r w:rsidRPr="002F176E">
              <w:rPr>
                <w:rFonts w:ascii="Arial" w:hAnsi="Arial" w:cs="Arial"/>
                <w:sz w:val="20"/>
                <w:szCs w:val="20"/>
                <w:lang w:val="en"/>
              </w:rPr>
              <w:t>, if not listed in the OIML Recommendat</w:t>
            </w:r>
            <w:r w:rsidR="00424E19" w:rsidRPr="002F176E">
              <w:rPr>
                <w:rFonts w:ascii="Arial" w:hAnsi="Arial" w:cs="Arial"/>
                <w:sz w:val="20"/>
                <w:szCs w:val="20"/>
                <w:lang w:val="en"/>
              </w:rPr>
              <w:t>ion, e.g. following aspects:</w:t>
            </w:r>
          </w:p>
          <w:p w:rsidR="00B54A75" w:rsidRPr="00B54A75" w:rsidRDefault="00B54A75" w:rsidP="00B54A75">
            <w:pPr>
              <w:pStyle w:val="Text"/>
              <w:numPr>
                <w:ilvl w:val="0"/>
                <w:numId w:val="10"/>
              </w:numPr>
              <w:tabs>
                <w:tab w:val="left" w:pos="317"/>
              </w:tabs>
              <w:spacing w:before="0" w:after="0"/>
              <w:ind w:left="709" w:hanging="284"/>
              <w:jc w:val="left"/>
              <w:rPr>
                <w:rStyle w:val="TextChar"/>
                <w:lang w:val="en-GB" w:eastAsia="de-DE"/>
              </w:rPr>
            </w:pPr>
            <w:r>
              <w:rPr>
                <w:rStyle w:val="TextChar"/>
                <w:lang w:val="en-US"/>
              </w:rPr>
              <w:t xml:space="preserve">a </w:t>
            </w:r>
            <w:r w:rsidR="00424E19">
              <w:rPr>
                <w:rStyle w:val="TextChar"/>
                <w:lang w:val="en-US"/>
              </w:rPr>
              <w:t xml:space="preserve">general </w:t>
            </w:r>
            <w:r>
              <w:rPr>
                <w:rStyle w:val="TextChar"/>
                <w:lang w:val="en-US"/>
              </w:rPr>
              <w:t>description of the type</w:t>
            </w:r>
            <w:r w:rsidR="00424E19">
              <w:rPr>
                <w:rStyle w:val="TextChar"/>
                <w:lang w:val="en-US"/>
              </w:rPr>
              <w:t xml:space="preserve"> of instrument</w:t>
            </w:r>
            <w:r w:rsidR="00EF6F13">
              <w:rPr>
                <w:rStyle w:val="TextChar"/>
                <w:lang w:val="en-US"/>
              </w:rPr>
              <w:t>;</w:t>
            </w:r>
          </w:p>
          <w:p w:rsidR="00B54A75" w:rsidRDefault="00B54A75" w:rsidP="00B54A75">
            <w:pPr>
              <w:pStyle w:val="Text"/>
              <w:numPr>
                <w:ilvl w:val="0"/>
                <w:numId w:val="10"/>
              </w:numPr>
              <w:tabs>
                <w:tab w:val="left" w:pos="317"/>
              </w:tabs>
              <w:spacing w:before="0" w:after="0"/>
              <w:ind w:left="709" w:hanging="284"/>
              <w:jc w:val="left"/>
              <w:rPr>
                <w:rStyle w:val="TextChar"/>
                <w:lang w:val="en-US"/>
              </w:rPr>
            </w:pPr>
            <w:r>
              <w:rPr>
                <w:rStyle w:val="TextChar"/>
                <w:lang w:val="en-US"/>
              </w:rPr>
              <w:t>a list of the assemblies that are part of the certified type;</w:t>
            </w:r>
          </w:p>
          <w:p w:rsidR="00B54A75" w:rsidRDefault="00424E19" w:rsidP="00B54A75">
            <w:pPr>
              <w:pStyle w:val="Text"/>
              <w:numPr>
                <w:ilvl w:val="0"/>
                <w:numId w:val="10"/>
              </w:numPr>
              <w:tabs>
                <w:tab w:val="left" w:pos="317"/>
              </w:tabs>
              <w:spacing w:before="0" w:after="0"/>
              <w:ind w:left="709" w:hanging="284"/>
              <w:jc w:val="left"/>
              <w:rPr>
                <w:rStyle w:val="TextChar"/>
                <w:lang w:val="en-US"/>
              </w:rPr>
            </w:pPr>
            <w:r>
              <w:rPr>
                <w:rStyle w:val="TextChar"/>
                <w:lang w:val="en-US"/>
              </w:rPr>
              <w:t xml:space="preserve">sketches, </w:t>
            </w:r>
            <w:r w:rsidR="00B54A75">
              <w:rPr>
                <w:rStyle w:val="TextChar"/>
                <w:lang w:val="en-US"/>
              </w:rPr>
              <w:t>design drawings of components, modules, circuits, etc.;</w:t>
            </w:r>
          </w:p>
          <w:p w:rsidR="002F176E" w:rsidRDefault="002F176E" w:rsidP="00B54A75">
            <w:pPr>
              <w:pStyle w:val="Text"/>
              <w:numPr>
                <w:ilvl w:val="0"/>
                <w:numId w:val="10"/>
              </w:numPr>
              <w:tabs>
                <w:tab w:val="left" w:pos="317"/>
              </w:tabs>
              <w:spacing w:before="0" w:after="0"/>
              <w:ind w:left="709" w:hanging="284"/>
              <w:jc w:val="left"/>
              <w:rPr>
                <w:rStyle w:val="TextChar"/>
                <w:lang w:val="en-US"/>
              </w:rPr>
            </w:pPr>
            <w:r>
              <w:rPr>
                <w:rStyle w:val="TextChar"/>
                <w:lang w:val="en-US"/>
              </w:rPr>
              <w:t>if applicable a description of electronic components including diagrams and flow charts;</w:t>
            </w:r>
          </w:p>
          <w:p w:rsidR="00B54A75" w:rsidRDefault="00B54A75" w:rsidP="00B54A75">
            <w:pPr>
              <w:pStyle w:val="Text"/>
              <w:numPr>
                <w:ilvl w:val="0"/>
                <w:numId w:val="10"/>
              </w:numPr>
              <w:tabs>
                <w:tab w:val="left" w:pos="317"/>
              </w:tabs>
              <w:spacing w:before="0" w:after="0"/>
              <w:ind w:left="709" w:hanging="284"/>
              <w:jc w:val="left"/>
              <w:rPr>
                <w:rStyle w:val="TextChar"/>
                <w:lang w:val="en-US"/>
              </w:rPr>
            </w:pPr>
            <w:r>
              <w:rPr>
                <w:rStyle w:val="TextChar"/>
                <w:lang w:val="en-US"/>
              </w:rPr>
              <w:t>if applicable, general information on the software, including an explanation of its features and operation;</w:t>
            </w:r>
          </w:p>
          <w:p w:rsidR="00B54A75" w:rsidRDefault="00B54A75" w:rsidP="00B54A75">
            <w:pPr>
              <w:pStyle w:val="Text"/>
              <w:numPr>
                <w:ilvl w:val="0"/>
                <w:numId w:val="10"/>
              </w:numPr>
              <w:tabs>
                <w:tab w:val="left" w:pos="317"/>
              </w:tabs>
              <w:spacing w:before="0" w:after="0"/>
              <w:ind w:left="709" w:hanging="284"/>
              <w:jc w:val="left"/>
              <w:rPr>
                <w:rStyle w:val="TextChar"/>
                <w:lang w:val="en-US"/>
              </w:rPr>
            </w:pPr>
            <w:r>
              <w:rPr>
                <w:rStyle w:val="TextChar"/>
                <w:lang w:val="en-US"/>
              </w:rPr>
              <w:t>compatibility conditions for interfaces, ancillary equipment and separate components (modules);</w:t>
            </w:r>
          </w:p>
          <w:p w:rsidR="00B54A75" w:rsidRDefault="00B54A75" w:rsidP="00B54A75">
            <w:pPr>
              <w:pStyle w:val="Text"/>
              <w:numPr>
                <w:ilvl w:val="0"/>
                <w:numId w:val="10"/>
              </w:numPr>
              <w:tabs>
                <w:tab w:val="left" w:pos="317"/>
              </w:tabs>
              <w:spacing w:before="0" w:after="0"/>
              <w:ind w:left="709" w:hanging="284"/>
              <w:jc w:val="left"/>
              <w:rPr>
                <w:rStyle w:val="TextChar"/>
                <w:lang w:val="en-US"/>
              </w:rPr>
            </w:pPr>
            <w:r>
              <w:rPr>
                <w:rStyle w:val="TextChar"/>
                <w:lang w:val="en-US"/>
              </w:rPr>
              <w:t>indication of the locations where seals and markings will be applied;</w:t>
            </w:r>
          </w:p>
          <w:p w:rsidR="00B54A75" w:rsidRDefault="00B54A75" w:rsidP="00B54A75">
            <w:pPr>
              <w:pStyle w:val="Text"/>
              <w:numPr>
                <w:ilvl w:val="0"/>
                <w:numId w:val="10"/>
              </w:numPr>
              <w:tabs>
                <w:tab w:val="left" w:pos="317"/>
              </w:tabs>
              <w:spacing w:before="0" w:after="0"/>
              <w:ind w:left="709" w:hanging="284"/>
              <w:jc w:val="left"/>
              <w:rPr>
                <w:rStyle w:val="TextChar"/>
                <w:lang w:val="en-US"/>
              </w:rPr>
            </w:pPr>
            <w:r>
              <w:rPr>
                <w:rStyle w:val="TextChar"/>
                <w:lang w:val="en-US"/>
              </w:rPr>
              <w:t xml:space="preserve">a list of the documentation submitted by the manufacturer which makes an identification of the instrument </w:t>
            </w:r>
            <w:r w:rsidR="002F176E">
              <w:rPr>
                <w:rStyle w:val="TextChar"/>
                <w:lang w:val="en-US"/>
              </w:rPr>
              <w:t xml:space="preserve">and its components </w:t>
            </w:r>
            <w:r>
              <w:rPr>
                <w:rStyle w:val="TextChar"/>
                <w:lang w:val="en-US"/>
              </w:rPr>
              <w:t>possible;</w:t>
            </w:r>
          </w:p>
          <w:p w:rsidR="002D17E0" w:rsidRDefault="002D17E0" w:rsidP="002732B5">
            <w:pPr>
              <w:pStyle w:val="Text"/>
              <w:numPr>
                <w:ilvl w:val="0"/>
                <w:numId w:val="10"/>
              </w:numPr>
              <w:tabs>
                <w:tab w:val="left" w:pos="317"/>
              </w:tabs>
              <w:spacing w:before="0"/>
              <w:ind w:left="709" w:hanging="284"/>
              <w:jc w:val="left"/>
              <w:rPr>
                <w:rStyle w:val="TextChar"/>
                <w:lang w:val="en-US"/>
              </w:rPr>
            </w:pPr>
            <w:r>
              <w:rPr>
                <w:rStyle w:val="TextChar"/>
                <w:lang w:val="en-US"/>
              </w:rPr>
              <w:t>operating manual</w:t>
            </w:r>
            <w:r w:rsidR="002732B5">
              <w:rPr>
                <w:rStyle w:val="TextChar"/>
                <w:lang w:val="en-US"/>
              </w:rPr>
              <w:t>.</w:t>
            </w:r>
          </w:p>
          <w:p w:rsidR="00AE1B74" w:rsidRDefault="002732B5" w:rsidP="002732B5">
            <w:pPr>
              <w:pStyle w:val="Text"/>
              <w:numPr>
                <w:ilvl w:val="0"/>
                <w:numId w:val="10"/>
              </w:numPr>
              <w:tabs>
                <w:tab w:val="left" w:pos="317"/>
              </w:tabs>
              <w:spacing w:before="0" w:after="0"/>
              <w:ind w:left="442" w:hanging="357"/>
              <w:jc w:val="left"/>
              <w:rPr>
                <w:rStyle w:val="TextChar"/>
                <w:lang w:val="en-US"/>
              </w:rPr>
            </w:pPr>
            <w:r>
              <w:rPr>
                <w:rStyle w:val="TextChar"/>
                <w:lang w:val="en-US"/>
              </w:rPr>
              <w:t>T</w:t>
            </w:r>
            <w:r w:rsidR="00AE1B74">
              <w:rPr>
                <w:rStyle w:val="TextChar"/>
                <w:lang w:val="en-US"/>
              </w:rPr>
              <w:t>est samples representative for the instrument production;</w:t>
            </w:r>
          </w:p>
          <w:p w:rsidR="00B54A75" w:rsidRPr="002732B5" w:rsidRDefault="002732B5" w:rsidP="002732B5">
            <w:pPr>
              <w:pStyle w:val="Text"/>
              <w:numPr>
                <w:ilvl w:val="0"/>
                <w:numId w:val="10"/>
              </w:numPr>
              <w:tabs>
                <w:tab w:val="left" w:pos="317"/>
              </w:tabs>
              <w:spacing w:before="60" w:after="120"/>
              <w:ind w:left="442" w:hanging="357"/>
              <w:jc w:val="left"/>
              <w:rPr>
                <w:lang w:val="en-US"/>
              </w:rPr>
            </w:pPr>
            <w:r>
              <w:rPr>
                <w:rStyle w:val="TextChar"/>
                <w:lang w:val="en-US"/>
              </w:rPr>
              <w:t>I</w:t>
            </w:r>
            <w:r w:rsidR="00B54A75" w:rsidRPr="002F176E">
              <w:rPr>
                <w:rStyle w:val="TextChar"/>
                <w:lang w:val="en-US"/>
              </w:rPr>
              <w:t>f applicable</w:t>
            </w:r>
            <w:r w:rsidR="00AE1B74">
              <w:rPr>
                <w:rStyle w:val="TextChar"/>
                <w:lang w:val="en-US"/>
              </w:rPr>
              <w:t>,</w:t>
            </w:r>
            <w:r w:rsidR="00B54A75" w:rsidRPr="002F176E">
              <w:rPr>
                <w:rStyle w:val="TextChar"/>
                <w:lang w:val="en-US"/>
              </w:rPr>
              <w:t xml:space="preserve"> </w:t>
            </w:r>
            <w:r w:rsidR="00AE1B74">
              <w:rPr>
                <w:rStyle w:val="TextChar"/>
                <w:lang w:val="en-US"/>
              </w:rPr>
              <w:t>OIML Test Reports issued by listed OIML Test Laboratories</w:t>
            </w:r>
            <w:r>
              <w:rPr>
                <w:rStyle w:val="TextChar"/>
                <w:lang w:val="en-US"/>
              </w:rPr>
              <w:t>.</w:t>
            </w:r>
          </w:p>
          <w:p w:rsidR="004B083A" w:rsidRPr="002732B5" w:rsidRDefault="002732B5" w:rsidP="002732B5">
            <w:pPr>
              <w:pStyle w:val="Funotentext"/>
              <w:spacing w:after="120"/>
              <w:rPr>
                <w:rFonts w:ascii="Arial" w:hAnsi="Arial" w:cs="Arial"/>
                <w:sz w:val="18"/>
                <w:szCs w:val="18"/>
                <w:lang w:val="en-US"/>
              </w:rPr>
            </w:pPr>
            <w:r>
              <w:rPr>
                <w:rFonts w:ascii="Arial" w:hAnsi="Arial" w:cs="Arial"/>
                <w:sz w:val="18"/>
                <w:szCs w:val="18"/>
                <w:lang w:val="en-GB"/>
              </w:rPr>
              <w:t>The d</w:t>
            </w:r>
            <w:r w:rsidR="00B54A75">
              <w:rPr>
                <w:rFonts w:ascii="Arial" w:hAnsi="Arial" w:cs="Arial"/>
                <w:sz w:val="18"/>
                <w:szCs w:val="18"/>
                <w:lang w:val="en-US"/>
              </w:rPr>
              <w:t xml:space="preserve">ocuments must - as a matter of principle - be submitted in English or in German. In exceptional cases, the </w:t>
            </w:r>
            <w:r w:rsidR="009950DF">
              <w:rPr>
                <w:rFonts w:ascii="Arial" w:hAnsi="Arial" w:cs="Arial"/>
                <w:sz w:val="18"/>
                <w:szCs w:val="18"/>
                <w:lang w:val="en-US"/>
              </w:rPr>
              <w:t>Conformity Assessment Body</w:t>
            </w:r>
            <w:r w:rsidR="00B54A75">
              <w:rPr>
                <w:rFonts w:ascii="Arial" w:hAnsi="Arial" w:cs="Arial"/>
                <w:sz w:val="18"/>
                <w:szCs w:val="18"/>
                <w:lang w:val="en-US"/>
              </w:rPr>
              <w:t xml:space="preserve"> may accept other languages; in that case, translations must be provided, if necessary.</w:t>
            </w:r>
          </w:p>
        </w:tc>
      </w:tr>
    </w:tbl>
    <w:p w:rsidR="007D11E4" w:rsidRPr="00B54A75" w:rsidRDefault="007D11E4">
      <w:pPr>
        <w:rPr>
          <w:rFonts w:ascii="Arial" w:eastAsia="Times New Roman" w:hAnsi="Arial" w:cs="Arial"/>
          <w:b/>
          <w:bCs/>
          <w:kern w:val="28"/>
          <w:sz w:val="20"/>
          <w:szCs w:val="20"/>
          <w:lang w:val="en-GB" w:eastAsia="en-AU"/>
        </w:rPr>
      </w:pPr>
    </w:p>
    <w:p w:rsidR="006E41BA" w:rsidRDefault="00AA2EB2" w:rsidP="002732B5">
      <w:pPr>
        <w:pStyle w:val="Textkrper2"/>
        <w:spacing w:before="60" w:after="240"/>
        <w:jc w:val="both"/>
        <w:rPr>
          <w:rFonts w:ascii="Arial" w:hAnsi="Arial" w:cs="Arial"/>
          <w:b/>
          <w:bCs/>
          <w:sz w:val="20"/>
          <w:szCs w:val="20"/>
          <w:lang w:val="en-US"/>
        </w:rPr>
      </w:pPr>
      <w:r>
        <w:rPr>
          <w:rFonts w:ascii="Arial" w:hAnsi="Arial" w:cs="Arial"/>
          <w:b/>
          <w:bCs/>
          <w:sz w:val="20"/>
          <w:szCs w:val="20"/>
          <w:lang w:val="en-US"/>
        </w:rPr>
        <w:t>DECLARATION:</w:t>
      </w:r>
    </w:p>
    <w:p w:rsidR="00AA2EB2" w:rsidRPr="006E41BA" w:rsidRDefault="00AA2EB2" w:rsidP="00AA2EB2">
      <w:pPr>
        <w:pStyle w:val="Textkrper2"/>
        <w:spacing w:before="60" w:after="120"/>
        <w:jc w:val="both"/>
        <w:rPr>
          <w:rFonts w:ascii="Arial" w:hAnsi="Arial" w:cs="Arial"/>
          <w:sz w:val="20"/>
          <w:szCs w:val="20"/>
          <w:lang w:val="en-US"/>
        </w:rPr>
      </w:pPr>
      <w:r w:rsidRPr="006E41BA">
        <w:rPr>
          <w:rFonts w:ascii="Arial" w:hAnsi="Arial" w:cs="Arial"/>
          <w:sz w:val="20"/>
          <w:szCs w:val="20"/>
          <w:lang w:val="en-US"/>
        </w:rPr>
        <w:t xml:space="preserve">We declare that the same application has not been </w:t>
      </w:r>
      <w:r w:rsidR="003C7C4B">
        <w:rPr>
          <w:rFonts w:ascii="Arial" w:hAnsi="Arial" w:cs="Arial"/>
          <w:sz w:val="20"/>
          <w:szCs w:val="20"/>
          <w:lang w:val="en-US"/>
        </w:rPr>
        <w:t>submitted to</w:t>
      </w:r>
      <w:r w:rsidRPr="006E41BA">
        <w:rPr>
          <w:rFonts w:ascii="Arial" w:hAnsi="Arial" w:cs="Arial"/>
          <w:sz w:val="20"/>
          <w:szCs w:val="20"/>
          <w:lang w:val="en-US"/>
        </w:rPr>
        <w:t xml:space="preserve"> any other OIML Issuing Authority. </w:t>
      </w:r>
    </w:p>
    <w:p w:rsidR="00AA2EB2" w:rsidRPr="006E41BA" w:rsidRDefault="00AA2EB2" w:rsidP="00AA2EB2">
      <w:pPr>
        <w:pStyle w:val="Textkrper2"/>
        <w:spacing w:before="60" w:after="120"/>
        <w:jc w:val="both"/>
        <w:rPr>
          <w:rFonts w:ascii="Arial" w:hAnsi="Arial" w:cs="Arial"/>
          <w:color w:val="000000" w:themeColor="text1"/>
          <w:sz w:val="20"/>
          <w:szCs w:val="20"/>
          <w:lang w:val="en-US"/>
        </w:rPr>
      </w:pPr>
      <w:r w:rsidRPr="006E41BA">
        <w:rPr>
          <w:rFonts w:ascii="Arial" w:hAnsi="Arial" w:cs="Arial"/>
          <w:sz w:val="20"/>
          <w:szCs w:val="20"/>
          <w:lang w:val="en-US"/>
        </w:rPr>
        <w:t xml:space="preserve">We declare that we agree with the </w:t>
      </w:r>
      <w:r w:rsidRPr="006E41BA">
        <w:rPr>
          <w:rFonts w:ascii="Arial" w:hAnsi="Arial" w:cs="Arial"/>
          <w:i/>
          <w:iCs/>
          <w:sz w:val="20"/>
          <w:szCs w:val="20"/>
          <w:lang w:val="en-US"/>
        </w:rPr>
        <w:t>General Terms and Conditions of Certification (AZB) of the Physikalisch-Technische Bundesanstalt (PTB) for product certifications and QA approvals</w:t>
      </w:r>
      <w:r w:rsidRPr="006E41BA">
        <w:rPr>
          <w:rFonts w:ascii="Arial" w:hAnsi="Arial" w:cs="Arial"/>
          <w:sz w:val="20"/>
          <w:szCs w:val="20"/>
          <w:lang w:val="en-US"/>
        </w:rPr>
        <w:t xml:space="preserve"> and the </w:t>
      </w:r>
      <w:r w:rsidRPr="006E41BA">
        <w:rPr>
          <w:rFonts w:ascii="Arial" w:hAnsi="Arial" w:cs="Arial"/>
          <w:i/>
          <w:iCs/>
          <w:sz w:val="20"/>
          <w:szCs w:val="20"/>
          <w:lang w:val="en-US"/>
        </w:rPr>
        <w:t>General Terms and Conditions of Business (AGB) of the Physikalisch-Technische Bundesanstalt (PTB) for conformity assessments, testing, measuring and calibration services</w:t>
      </w:r>
      <w:r w:rsidRPr="006E41BA">
        <w:rPr>
          <w:rFonts w:ascii="Arial" w:hAnsi="Arial" w:cs="Arial"/>
          <w:sz w:val="20"/>
          <w:szCs w:val="20"/>
          <w:lang w:val="en-US"/>
        </w:rPr>
        <w:t xml:space="preserve"> in their version valid at conclusion of the contract, which are enclosed with this form and which we have acknowledged.</w:t>
      </w:r>
    </w:p>
    <w:p w:rsidR="00AA2EB2" w:rsidRPr="006E41BA" w:rsidRDefault="00AA2EB2" w:rsidP="00AA2EB2">
      <w:pPr>
        <w:rPr>
          <w:rFonts w:ascii="Arial" w:hAnsi="Arial" w:cs="Arial"/>
          <w:sz w:val="20"/>
          <w:szCs w:val="20"/>
          <w:lang w:val="en-US"/>
        </w:rPr>
      </w:pPr>
    </w:p>
    <w:p w:rsidR="00AA2EB2" w:rsidRDefault="00AA2EB2" w:rsidP="00AA2EB2">
      <w:pPr>
        <w:rPr>
          <w:rFonts w:ascii="Arial" w:hAnsi="Arial" w:cs="Arial"/>
          <w:sz w:val="18"/>
          <w:lang w:val="en-US"/>
        </w:rPr>
      </w:pPr>
    </w:p>
    <w:p w:rsidR="00AA2EB2" w:rsidRDefault="00AA2EB2" w:rsidP="00AA2EB2">
      <w:pPr>
        <w:spacing w:line="360" w:lineRule="auto"/>
        <w:rPr>
          <w:rFonts w:ascii="Arial" w:hAnsi="Arial" w:cs="Arial"/>
          <w:lang w:val="en-US"/>
        </w:rPr>
      </w:pPr>
      <w:r>
        <w:rPr>
          <w:rFonts w:ascii="Arial" w:hAnsi="Arial" w:cs="Arial"/>
          <w:lang w:val="en-US"/>
        </w:rPr>
        <w:t>Signed for and on behalf of the applicant:</w:t>
      </w:r>
    </w:p>
    <w:tbl>
      <w:tblPr>
        <w:tblW w:w="9356" w:type="dxa"/>
        <w:tblCellMar>
          <w:left w:w="0" w:type="dxa"/>
          <w:right w:w="0" w:type="dxa"/>
        </w:tblCellMar>
        <w:tblLook w:val="0000" w:firstRow="0" w:lastRow="0" w:firstColumn="0" w:lastColumn="0" w:noHBand="0" w:noVBand="0"/>
      </w:tblPr>
      <w:tblGrid>
        <w:gridCol w:w="4967"/>
        <w:gridCol w:w="4389"/>
      </w:tblGrid>
      <w:tr w:rsidR="004C59A7" w:rsidRPr="004C59A7" w:rsidTr="0071410F">
        <w:trPr>
          <w:trHeight w:val="389"/>
        </w:trPr>
        <w:tc>
          <w:tcPr>
            <w:tcW w:w="4967" w:type="dxa"/>
            <w:shd w:val="clear" w:color="auto" w:fill="FFFFFF"/>
            <w:tcMar>
              <w:top w:w="56" w:type="dxa"/>
              <w:left w:w="56" w:type="dxa"/>
              <w:bottom w:w="56" w:type="dxa"/>
              <w:right w:w="56" w:type="dxa"/>
            </w:tcMar>
            <w:vAlign w:val="bottom"/>
          </w:tcPr>
          <w:p w:rsidR="004C59A7" w:rsidRPr="004C59A7" w:rsidRDefault="004C59A7" w:rsidP="004C59A7">
            <w:pPr>
              <w:tabs>
                <w:tab w:val="left" w:pos="779"/>
              </w:tabs>
              <w:spacing w:after="0" w:line="240" w:lineRule="auto"/>
              <w:jc w:val="right"/>
              <w:rPr>
                <w:rFonts w:ascii="Arial" w:eastAsia="Times New Roman" w:hAnsi="Arial" w:cs="Arial"/>
                <w:color w:val="000000"/>
                <w:kern w:val="28"/>
              </w:rPr>
            </w:pPr>
            <w:r w:rsidRPr="004C59A7">
              <w:rPr>
                <w:rFonts w:ascii="Arial" w:eastAsia="Times New Roman" w:hAnsi="Arial" w:cs="Arial"/>
                <w:bCs/>
              </w:rPr>
              <w:t>(Legally binding signature)*</w:t>
            </w:r>
          </w:p>
        </w:tc>
        <w:tc>
          <w:tcPr>
            <w:tcW w:w="4389" w:type="dxa"/>
            <w:tcBorders>
              <w:bottom w:val="single" w:sz="6" w:space="0" w:color="auto"/>
            </w:tcBorders>
            <w:shd w:val="clear" w:color="auto" w:fill="FFFFFF"/>
            <w:tcMar>
              <w:top w:w="56" w:type="dxa"/>
              <w:left w:w="56" w:type="dxa"/>
              <w:bottom w:w="56" w:type="dxa"/>
              <w:right w:w="56" w:type="dxa"/>
            </w:tcMar>
          </w:tcPr>
          <w:p w:rsidR="004C59A7" w:rsidRPr="004C59A7" w:rsidRDefault="004C59A7" w:rsidP="004C59A7">
            <w:pPr>
              <w:spacing w:after="0" w:line="240" w:lineRule="auto"/>
              <w:rPr>
                <w:rFonts w:ascii="Arial" w:eastAsia="Times New Roman" w:hAnsi="Arial" w:cs="Arial"/>
                <w:color w:val="000000"/>
                <w:kern w:val="28"/>
              </w:rPr>
            </w:pPr>
          </w:p>
        </w:tc>
      </w:tr>
      <w:tr w:rsidR="004C59A7" w:rsidRPr="004C59A7" w:rsidTr="0071410F">
        <w:trPr>
          <w:trHeight w:val="397"/>
        </w:trPr>
        <w:tc>
          <w:tcPr>
            <w:tcW w:w="4967" w:type="dxa"/>
            <w:shd w:val="clear" w:color="auto" w:fill="FFFFFF"/>
            <w:tcMar>
              <w:top w:w="56" w:type="dxa"/>
              <w:left w:w="56" w:type="dxa"/>
              <w:bottom w:w="56" w:type="dxa"/>
              <w:right w:w="56" w:type="dxa"/>
            </w:tcMar>
            <w:vAlign w:val="bottom"/>
          </w:tcPr>
          <w:p w:rsidR="004C59A7" w:rsidRPr="004C59A7" w:rsidRDefault="004C59A7" w:rsidP="004C59A7">
            <w:pPr>
              <w:tabs>
                <w:tab w:val="left" w:pos="779"/>
              </w:tabs>
              <w:spacing w:after="0" w:line="240" w:lineRule="auto"/>
              <w:jc w:val="right"/>
              <w:rPr>
                <w:rFonts w:ascii="Arial" w:eastAsia="Times New Roman" w:hAnsi="Arial" w:cs="Arial"/>
                <w:color w:val="000000"/>
                <w:kern w:val="28"/>
              </w:rPr>
            </w:pPr>
            <w:r w:rsidRPr="004C59A7">
              <w:rPr>
                <w:rFonts w:ascii="Arial" w:eastAsia="Times New Roman" w:hAnsi="Arial" w:cs="Arial"/>
              </w:rPr>
              <w:t>(Name in CAPITALS)</w:t>
            </w:r>
          </w:p>
        </w:tc>
        <w:tc>
          <w:tcPr>
            <w:tcW w:w="4389"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4C59A7" w:rsidRPr="004C59A7" w:rsidRDefault="004C59A7" w:rsidP="004C59A7">
            <w:pPr>
              <w:spacing w:after="0" w:line="300" w:lineRule="auto"/>
              <w:rPr>
                <w:rFonts w:ascii="Arial" w:eastAsia="Times New Roman" w:hAnsi="Arial" w:cs="Arial"/>
                <w:color w:val="000000"/>
                <w:kern w:val="28"/>
              </w:rPr>
            </w:pPr>
            <w:r w:rsidRPr="004C59A7">
              <w:rPr>
                <w:rFonts w:ascii="Arial" w:eastAsia="Times New Roman" w:hAnsi="Arial" w:cs="Arial"/>
              </w:rPr>
              <w:fldChar w:fldCharType="begin">
                <w:ffData>
                  <w:name w:val="Text44"/>
                  <w:enabled/>
                  <w:calcOnExit w:val="0"/>
                  <w:textInput/>
                </w:ffData>
              </w:fldChar>
            </w:r>
            <w:r w:rsidRPr="004C59A7">
              <w:rPr>
                <w:rFonts w:ascii="Arial" w:eastAsia="Times New Roman" w:hAnsi="Arial" w:cs="Arial"/>
              </w:rPr>
              <w:instrText xml:space="preserve"> FORMTEXT </w:instrText>
            </w:r>
            <w:r w:rsidRPr="004C59A7">
              <w:rPr>
                <w:rFonts w:ascii="Arial" w:eastAsia="Times New Roman" w:hAnsi="Arial" w:cs="Arial"/>
              </w:rPr>
            </w:r>
            <w:r w:rsidRPr="004C59A7">
              <w:rPr>
                <w:rFonts w:ascii="Arial" w:eastAsia="Times New Roman" w:hAnsi="Arial" w:cs="Arial"/>
              </w:rPr>
              <w:fldChar w:fldCharType="separate"/>
            </w:r>
            <w:r w:rsidRPr="004C59A7">
              <w:rPr>
                <w:rFonts w:ascii="Arial" w:eastAsia="Times New Roman" w:hAnsi="Arial" w:cs="Arial"/>
                <w:noProof/>
              </w:rPr>
              <w:t> </w:t>
            </w:r>
            <w:r w:rsidRPr="004C59A7">
              <w:rPr>
                <w:rFonts w:ascii="Arial" w:eastAsia="Times New Roman" w:hAnsi="Arial" w:cs="Arial"/>
                <w:noProof/>
              </w:rPr>
              <w:t> </w:t>
            </w:r>
            <w:r w:rsidRPr="004C59A7">
              <w:rPr>
                <w:rFonts w:ascii="Arial" w:eastAsia="Times New Roman" w:hAnsi="Arial" w:cs="Arial"/>
                <w:noProof/>
              </w:rPr>
              <w:t> </w:t>
            </w:r>
            <w:r w:rsidRPr="004C59A7">
              <w:rPr>
                <w:rFonts w:ascii="Arial" w:eastAsia="Times New Roman" w:hAnsi="Arial" w:cs="Arial"/>
                <w:noProof/>
              </w:rPr>
              <w:t> </w:t>
            </w:r>
            <w:r w:rsidRPr="004C59A7">
              <w:rPr>
                <w:rFonts w:ascii="Arial" w:eastAsia="Times New Roman" w:hAnsi="Arial" w:cs="Arial"/>
                <w:noProof/>
              </w:rPr>
              <w:t> </w:t>
            </w:r>
            <w:r w:rsidRPr="004C59A7">
              <w:rPr>
                <w:rFonts w:ascii="Arial" w:eastAsia="Times New Roman" w:hAnsi="Arial" w:cs="Arial"/>
              </w:rPr>
              <w:fldChar w:fldCharType="end"/>
            </w:r>
          </w:p>
        </w:tc>
      </w:tr>
      <w:tr w:rsidR="004C59A7" w:rsidRPr="004C59A7" w:rsidTr="0071410F">
        <w:trPr>
          <w:trHeight w:hRule="exact" w:val="510"/>
        </w:trPr>
        <w:tc>
          <w:tcPr>
            <w:tcW w:w="4967" w:type="dxa"/>
            <w:shd w:val="clear" w:color="auto" w:fill="FFFFFF"/>
            <w:tcMar>
              <w:top w:w="56" w:type="dxa"/>
              <w:left w:w="56" w:type="dxa"/>
              <w:bottom w:w="56" w:type="dxa"/>
              <w:right w:w="56" w:type="dxa"/>
            </w:tcMar>
            <w:vAlign w:val="bottom"/>
          </w:tcPr>
          <w:p w:rsidR="004C59A7" w:rsidRPr="004C59A7" w:rsidRDefault="004C59A7" w:rsidP="004C59A7">
            <w:pPr>
              <w:spacing w:after="0" w:line="240" w:lineRule="auto"/>
              <w:jc w:val="right"/>
              <w:rPr>
                <w:rFonts w:ascii="Arial" w:eastAsia="Times New Roman" w:hAnsi="Arial" w:cs="Arial"/>
                <w:color w:val="000000"/>
                <w:kern w:val="28"/>
              </w:rPr>
            </w:pPr>
            <w:r w:rsidRPr="004C59A7">
              <w:rPr>
                <w:rFonts w:ascii="Arial" w:eastAsia="Times New Roman" w:hAnsi="Arial" w:cs="Arial"/>
                <w:color w:val="000000"/>
                <w:kern w:val="28"/>
              </w:rPr>
              <w:t>Date:</w:t>
            </w:r>
          </w:p>
        </w:tc>
        <w:tc>
          <w:tcPr>
            <w:tcW w:w="4389"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4C59A7" w:rsidRPr="004C59A7" w:rsidRDefault="004C59A7" w:rsidP="004C59A7">
            <w:pPr>
              <w:spacing w:after="0" w:line="240" w:lineRule="auto"/>
              <w:rPr>
                <w:rFonts w:ascii="Arial" w:eastAsia="Times New Roman" w:hAnsi="Arial" w:cs="Arial"/>
                <w:color w:val="000000"/>
                <w:kern w:val="28"/>
              </w:rPr>
            </w:pPr>
            <w:r w:rsidRPr="004C59A7">
              <w:rPr>
                <w:rFonts w:ascii="Arial" w:eastAsia="Times New Roman" w:hAnsi="Arial" w:cs="Arial"/>
              </w:rPr>
              <w:fldChar w:fldCharType="begin">
                <w:ffData>
                  <w:name w:val="Text44"/>
                  <w:enabled/>
                  <w:calcOnExit w:val="0"/>
                  <w:textInput/>
                </w:ffData>
              </w:fldChar>
            </w:r>
            <w:r w:rsidRPr="004C59A7">
              <w:rPr>
                <w:rFonts w:ascii="Arial" w:eastAsia="Times New Roman" w:hAnsi="Arial" w:cs="Arial"/>
              </w:rPr>
              <w:instrText xml:space="preserve"> FORMTEXT </w:instrText>
            </w:r>
            <w:r w:rsidRPr="004C59A7">
              <w:rPr>
                <w:rFonts w:ascii="Arial" w:eastAsia="Times New Roman" w:hAnsi="Arial" w:cs="Arial"/>
              </w:rPr>
            </w:r>
            <w:r w:rsidRPr="004C59A7">
              <w:rPr>
                <w:rFonts w:ascii="Arial" w:eastAsia="Times New Roman" w:hAnsi="Arial" w:cs="Arial"/>
              </w:rPr>
              <w:fldChar w:fldCharType="separate"/>
            </w:r>
            <w:r w:rsidRPr="004C59A7">
              <w:rPr>
                <w:rFonts w:ascii="Arial" w:eastAsia="Times New Roman" w:hAnsi="Arial" w:cs="Arial"/>
                <w:noProof/>
              </w:rPr>
              <w:t> </w:t>
            </w:r>
            <w:r w:rsidRPr="004C59A7">
              <w:rPr>
                <w:rFonts w:ascii="Arial" w:eastAsia="Times New Roman" w:hAnsi="Arial" w:cs="Arial"/>
                <w:noProof/>
              </w:rPr>
              <w:t> </w:t>
            </w:r>
            <w:r w:rsidRPr="004C59A7">
              <w:rPr>
                <w:rFonts w:ascii="Arial" w:eastAsia="Times New Roman" w:hAnsi="Arial" w:cs="Arial"/>
                <w:noProof/>
              </w:rPr>
              <w:t> </w:t>
            </w:r>
            <w:r w:rsidRPr="004C59A7">
              <w:rPr>
                <w:rFonts w:ascii="Arial" w:eastAsia="Times New Roman" w:hAnsi="Arial" w:cs="Arial"/>
                <w:noProof/>
              </w:rPr>
              <w:t> </w:t>
            </w:r>
            <w:r w:rsidRPr="004C59A7">
              <w:rPr>
                <w:rFonts w:ascii="Arial" w:eastAsia="Times New Roman" w:hAnsi="Arial" w:cs="Arial"/>
                <w:noProof/>
              </w:rPr>
              <w:t> </w:t>
            </w:r>
            <w:r w:rsidRPr="004C59A7">
              <w:rPr>
                <w:rFonts w:ascii="Arial" w:eastAsia="Times New Roman" w:hAnsi="Arial" w:cs="Arial"/>
              </w:rPr>
              <w:fldChar w:fldCharType="end"/>
            </w:r>
          </w:p>
        </w:tc>
      </w:tr>
    </w:tbl>
    <w:p w:rsidR="00AA2EB2" w:rsidRDefault="00AA2EB2" w:rsidP="00AA2EB2">
      <w:pPr>
        <w:rPr>
          <w:rFonts w:ascii="Arial" w:hAnsi="Arial" w:cs="Arial"/>
          <w:b/>
          <w:bCs/>
          <w:spacing w:val="2"/>
          <w:sz w:val="16"/>
          <w:szCs w:val="16"/>
        </w:rPr>
      </w:pPr>
    </w:p>
    <w:tbl>
      <w:tblPr>
        <w:tblW w:w="9351"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4A0" w:firstRow="1" w:lastRow="0" w:firstColumn="1" w:lastColumn="0" w:noHBand="0" w:noVBand="1"/>
      </w:tblPr>
      <w:tblGrid>
        <w:gridCol w:w="9351"/>
      </w:tblGrid>
      <w:tr w:rsidR="00AA2EB2" w:rsidRPr="00736B27" w:rsidTr="0071410F">
        <w:trPr>
          <w:trHeight w:val="573"/>
        </w:trPr>
        <w:tc>
          <w:tcPr>
            <w:tcW w:w="935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6" w:type="dxa"/>
              <w:left w:w="56" w:type="dxa"/>
              <w:bottom w:w="56" w:type="dxa"/>
              <w:right w:w="56" w:type="dxa"/>
            </w:tcMar>
            <w:vAlign w:val="center"/>
            <w:hideMark/>
          </w:tcPr>
          <w:p w:rsidR="00AA2EB2" w:rsidRDefault="00AA2EB2" w:rsidP="00920DD0">
            <w:pPr>
              <w:spacing w:after="0"/>
              <w:rPr>
                <w:rFonts w:ascii="Arial" w:hAnsi="Arial" w:cs="Arial"/>
                <w:b/>
                <w:bCs/>
                <w:color w:val="000000"/>
                <w:kern w:val="28"/>
                <w:sz w:val="16"/>
                <w:szCs w:val="16"/>
                <w:lang w:val="en-US"/>
              </w:rPr>
            </w:pPr>
            <w:r>
              <w:rPr>
                <w:rFonts w:ascii="Arial" w:hAnsi="Arial" w:cs="Arial"/>
                <w:b/>
                <w:bCs/>
                <w:color w:val="000000"/>
                <w:spacing w:val="2"/>
                <w:sz w:val="16"/>
                <w:szCs w:val="16"/>
                <w:lang w:val="en-US"/>
              </w:rPr>
              <w:t>*If the application is filed by a person who is not directly employed by the envisaged certificate holder, please enclose a confirmation written by the envisaged certificate holder.</w:t>
            </w:r>
          </w:p>
        </w:tc>
      </w:tr>
    </w:tbl>
    <w:p w:rsidR="003C7C4B" w:rsidRPr="002732B5" w:rsidRDefault="003C7C4B" w:rsidP="00AA2EB2">
      <w:pPr>
        <w:pStyle w:val="Textkrper2"/>
        <w:spacing w:before="60" w:after="120"/>
        <w:jc w:val="both"/>
        <w:rPr>
          <w:rFonts w:ascii="Arial" w:hAnsi="Arial" w:cs="Arial"/>
          <w:sz w:val="20"/>
          <w:szCs w:val="20"/>
          <w:lang w:val="en-US"/>
        </w:rPr>
      </w:pPr>
    </w:p>
    <w:p w:rsidR="00885D3C" w:rsidRDefault="00AA2EB2" w:rsidP="00885D3C">
      <w:pPr>
        <w:pStyle w:val="Textkrper2"/>
        <w:spacing w:before="60" w:after="120"/>
        <w:jc w:val="both"/>
        <w:rPr>
          <w:rFonts w:ascii="Arial" w:hAnsi="Arial" w:cs="Arial"/>
          <w:sz w:val="20"/>
          <w:szCs w:val="20"/>
          <w:lang w:val="en-US"/>
        </w:rPr>
      </w:pPr>
      <w:r w:rsidRPr="002732B5">
        <w:rPr>
          <w:rFonts w:ascii="Arial" w:hAnsi="Arial" w:cs="Arial"/>
          <w:sz w:val="20"/>
          <w:szCs w:val="20"/>
          <w:lang w:val="en-US"/>
        </w:rPr>
        <w:t xml:space="preserve">Upon receipt of the application, PTB will issue a confirmation which, together with the signed application form, represents a binding agreement between the applicant and PTB. </w:t>
      </w:r>
      <w:r w:rsidR="00885D3C">
        <w:rPr>
          <w:rFonts w:ascii="Arial" w:hAnsi="Arial" w:cs="Arial"/>
          <w:sz w:val="20"/>
          <w:szCs w:val="20"/>
          <w:lang w:val="en-US"/>
        </w:rPr>
        <w:br w:type="page"/>
      </w:r>
    </w:p>
    <w:p w:rsidR="001C7E50" w:rsidRDefault="001C7E50" w:rsidP="00885D3C">
      <w:pPr>
        <w:pStyle w:val="Textkrper2"/>
        <w:spacing w:before="60" w:after="120"/>
        <w:jc w:val="both"/>
        <w:rPr>
          <w:rFonts w:ascii="Arial" w:hAnsi="Arial" w:cs="Arial"/>
          <w:b/>
          <w:sz w:val="20"/>
          <w:szCs w:val="20"/>
        </w:rPr>
      </w:pPr>
      <w:r>
        <w:rPr>
          <w:rFonts w:ascii="Arial" w:hAnsi="Arial" w:cs="Arial"/>
          <w:b/>
          <w:sz w:val="20"/>
          <w:szCs w:val="20"/>
        </w:rPr>
        <w:lastRenderedPageBreak/>
        <w:t>ANNEXES:</w:t>
      </w:r>
    </w:p>
    <w:tbl>
      <w:tblPr>
        <w:tblpPr w:leftFromText="141" w:rightFromText="141" w:bottomFromText="200" w:vertAnchor="text" w:horzAnchor="margin" w:tblpY="323"/>
        <w:tblW w:w="9346" w:type="dxa"/>
        <w:tblCellMar>
          <w:left w:w="0" w:type="dxa"/>
          <w:right w:w="0" w:type="dxa"/>
        </w:tblCellMar>
        <w:tblLook w:val="04A0" w:firstRow="1" w:lastRow="0" w:firstColumn="1" w:lastColumn="0" w:noHBand="0" w:noVBand="1"/>
      </w:tblPr>
      <w:tblGrid>
        <w:gridCol w:w="9346"/>
      </w:tblGrid>
      <w:tr w:rsidR="001C7E50" w:rsidRPr="00736B27" w:rsidTr="0071410F">
        <w:trPr>
          <w:trHeight w:val="397"/>
        </w:trPr>
        <w:tc>
          <w:tcPr>
            <w:tcW w:w="9346"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hideMark/>
          </w:tcPr>
          <w:p w:rsidR="001C7E50" w:rsidRDefault="001C7E50" w:rsidP="001C7E50">
            <w:pPr>
              <w:pStyle w:val="Listenabsatz"/>
              <w:numPr>
                <w:ilvl w:val="0"/>
                <w:numId w:val="13"/>
              </w:numPr>
              <w:spacing w:line="276" w:lineRule="auto"/>
              <w:rPr>
                <w:rFonts w:ascii="Arial" w:hAnsi="Arial" w:cs="Arial"/>
                <w:bCs/>
                <w:kern w:val="28"/>
                <w:sz w:val="20"/>
                <w:szCs w:val="20"/>
                <w:lang w:val="en-US"/>
              </w:rPr>
            </w:pPr>
            <w:r>
              <w:rPr>
                <w:rFonts w:ascii="Arial" w:hAnsi="Arial" w:cs="Arial"/>
                <w:bCs/>
                <w:kern w:val="28"/>
                <w:sz w:val="20"/>
                <w:szCs w:val="20"/>
                <w:lang w:val="en-US"/>
              </w:rPr>
              <w:t>General Terms and Conditions of Certification (AZB) of the Physikalisch-Technische Bundesanstalt</w:t>
            </w:r>
          </w:p>
        </w:tc>
      </w:tr>
      <w:tr w:rsidR="001C7E50" w:rsidTr="0071410F">
        <w:trPr>
          <w:trHeight w:val="397"/>
        </w:trPr>
        <w:tc>
          <w:tcPr>
            <w:tcW w:w="9346"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hideMark/>
          </w:tcPr>
          <w:p w:rsidR="001C7E50" w:rsidRDefault="001C7E50" w:rsidP="001C7E50">
            <w:pPr>
              <w:pStyle w:val="Listenabsatz"/>
              <w:numPr>
                <w:ilvl w:val="0"/>
                <w:numId w:val="13"/>
              </w:numPr>
              <w:spacing w:line="276" w:lineRule="auto"/>
              <w:rPr>
                <w:rFonts w:ascii="Arial" w:hAnsi="Arial" w:cs="Arial"/>
                <w:bCs/>
                <w:color w:val="000000"/>
                <w:kern w:val="28"/>
                <w:sz w:val="20"/>
                <w:szCs w:val="20"/>
              </w:rPr>
            </w:pPr>
            <w:r>
              <w:rPr>
                <w:rFonts w:ascii="Arial" w:hAnsi="Arial" w:cs="Arial"/>
                <w:sz w:val="20"/>
                <w:szCs w:val="20"/>
              </w:rPr>
              <w:t>List of technical documents</w:t>
            </w:r>
          </w:p>
        </w:tc>
      </w:tr>
      <w:tr w:rsidR="001C7E50" w:rsidTr="0071410F">
        <w:trPr>
          <w:trHeight w:val="397"/>
        </w:trPr>
        <w:tc>
          <w:tcPr>
            <w:tcW w:w="9346"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hideMark/>
          </w:tcPr>
          <w:p w:rsidR="001C7E50" w:rsidRDefault="001C7E50">
            <w:pPr>
              <w:rPr>
                <w:rFonts w:ascii="Arial" w:hAnsi="Arial" w:cs="Arial"/>
                <w:bCs/>
                <w:color w:val="000000"/>
                <w:kern w:val="28"/>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C7E50" w:rsidTr="0071410F">
        <w:trPr>
          <w:trHeight w:val="397"/>
        </w:trPr>
        <w:tc>
          <w:tcPr>
            <w:tcW w:w="9346"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hideMark/>
          </w:tcPr>
          <w:p w:rsidR="001C7E50" w:rsidRDefault="001C7E50">
            <w:pPr>
              <w:rPr>
                <w:rFonts w:ascii="Arial" w:hAnsi="Arial" w:cs="Arial"/>
                <w:bCs/>
                <w:color w:val="000000"/>
                <w:kern w:val="28"/>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C7E50" w:rsidTr="0071410F">
        <w:trPr>
          <w:trHeight w:val="397"/>
        </w:trPr>
        <w:tc>
          <w:tcPr>
            <w:tcW w:w="9346"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hideMark/>
          </w:tcPr>
          <w:p w:rsidR="001C7E50" w:rsidRDefault="001C7E50">
            <w:pPr>
              <w:rPr>
                <w:rFonts w:ascii="Arial" w:hAnsi="Arial" w:cs="Arial"/>
                <w:bCs/>
                <w:color w:val="000000"/>
                <w:kern w:val="28"/>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C7E50" w:rsidTr="0071410F">
        <w:trPr>
          <w:trHeight w:val="397"/>
        </w:trPr>
        <w:tc>
          <w:tcPr>
            <w:tcW w:w="9346"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hideMark/>
          </w:tcPr>
          <w:p w:rsidR="001C7E50" w:rsidRDefault="001C7E50">
            <w:pPr>
              <w:rPr>
                <w:rFonts w:ascii="Arial" w:hAnsi="Arial" w:cs="Arial"/>
                <w:bCs/>
                <w:color w:val="000000"/>
                <w:kern w:val="28"/>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C7E50" w:rsidTr="0071410F">
        <w:trPr>
          <w:trHeight w:val="397"/>
        </w:trPr>
        <w:tc>
          <w:tcPr>
            <w:tcW w:w="9346"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hideMark/>
          </w:tcPr>
          <w:p w:rsidR="001C7E50" w:rsidRDefault="001C7E50">
            <w:pPr>
              <w:rPr>
                <w:rFonts w:ascii="Arial" w:hAnsi="Arial" w:cs="Arial"/>
                <w:bCs/>
                <w:color w:val="000000"/>
                <w:kern w:val="28"/>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C7E50" w:rsidTr="0071410F">
        <w:trPr>
          <w:trHeight w:val="397"/>
        </w:trPr>
        <w:tc>
          <w:tcPr>
            <w:tcW w:w="9346"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hideMark/>
          </w:tcPr>
          <w:p w:rsidR="001C7E50" w:rsidRDefault="001C7E50">
            <w:pPr>
              <w:rPr>
                <w:rFonts w:ascii="Arial" w:hAnsi="Arial" w:cs="Arial"/>
                <w:bCs/>
                <w:color w:val="000000"/>
                <w:kern w:val="28"/>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C7E50" w:rsidTr="0071410F">
        <w:trPr>
          <w:trHeight w:val="397"/>
        </w:trPr>
        <w:tc>
          <w:tcPr>
            <w:tcW w:w="9346"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hideMark/>
          </w:tcPr>
          <w:p w:rsidR="001C7E50" w:rsidRDefault="001C7E50">
            <w:pPr>
              <w:rPr>
                <w:rFonts w:ascii="Arial" w:hAnsi="Arial" w:cs="Arial"/>
                <w:bCs/>
                <w:color w:val="000000"/>
                <w:kern w:val="28"/>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C7E50" w:rsidTr="0071410F">
        <w:trPr>
          <w:trHeight w:val="397"/>
        </w:trPr>
        <w:tc>
          <w:tcPr>
            <w:tcW w:w="9346"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hideMark/>
          </w:tcPr>
          <w:p w:rsidR="001C7E50" w:rsidRDefault="001C7E50">
            <w:pPr>
              <w:rPr>
                <w:rFonts w:ascii="Arial" w:hAnsi="Arial" w:cs="Arial"/>
                <w:bCs/>
                <w:color w:val="000000"/>
                <w:kern w:val="28"/>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C7E50" w:rsidTr="0071410F">
        <w:trPr>
          <w:trHeight w:val="397"/>
        </w:trPr>
        <w:tc>
          <w:tcPr>
            <w:tcW w:w="9346"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hideMark/>
          </w:tcPr>
          <w:p w:rsidR="001C7E50" w:rsidRDefault="001C7E50">
            <w:pPr>
              <w:rPr>
                <w:rFonts w:ascii="Arial" w:hAnsi="Arial" w:cs="Arial"/>
                <w:bCs/>
                <w:color w:val="000000"/>
                <w:kern w:val="28"/>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C7E50" w:rsidTr="0071410F">
        <w:trPr>
          <w:trHeight w:val="397"/>
        </w:trPr>
        <w:tc>
          <w:tcPr>
            <w:tcW w:w="9346"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hideMark/>
          </w:tcPr>
          <w:p w:rsidR="001C7E50" w:rsidRDefault="001C7E50">
            <w:pPr>
              <w:rPr>
                <w:rFonts w:ascii="Arial" w:hAnsi="Arial" w:cs="Arial"/>
                <w:bCs/>
                <w:color w:val="000000"/>
                <w:kern w:val="28"/>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C7E50" w:rsidTr="0071410F">
        <w:trPr>
          <w:trHeight w:val="397"/>
        </w:trPr>
        <w:tc>
          <w:tcPr>
            <w:tcW w:w="9346"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hideMark/>
          </w:tcPr>
          <w:p w:rsidR="001C7E50" w:rsidRDefault="001C7E50">
            <w:pPr>
              <w:rPr>
                <w:rFonts w:ascii="Arial" w:hAnsi="Arial" w:cs="Arial"/>
                <w:bCs/>
                <w:color w:val="000000"/>
                <w:kern w:val="28"/>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C7E50" w:rsidRDefault="001C7E50" w:rsidP="00885D3C">
      <w:pPr>
        <w:rPr>
          <w:rFonts w:ascii="Arial" w:hAnsi="Arial" w:cs="Arial"/>
          <w:b/>
          <w:sz w:val="20"/>
          <w:szCs w:val="20"/>
          <w:lang w:val="en-US"/>
        </w:rPr>
      </w:pPr>
    </w:p>
    <w:p w:rsidR="001C7E50" w:rsidRDefault="001C7E50" w:rsidP="00CC30C6">
      <w:pPr>
        <w:jc w:val="center"/>
        <w:rPr>
          <w:rFonts w:ascii="Arial" w:hAnsi="Arial" w:cs="Arial"/>
          <w:b/>
          <w:sz w:val="20"/>
          <w:szCs w:val="20"/>
          <w:lang w:val="en-US"/>
        </w:rPr>
        <w:sectPr w:rsidR="001C7E50" w:rsidSect="00E92236">
          <w:footerReference w:type="default" r:id="rId9"/>
          <w:pgSz w:w="11906" w:h="16838" w:code="9"/>
          <w:pgMar w:top="1134" w:right="1134" w:bottom="1134" w:left="1418" w:header="720" w:footer="731" w:gutter="0"/>
          <w:pgNumType w:start="1"/>
          <w:cols w:space="566"/>
        </w:sectPr>
      </w:pPr>
    </w:p>
    <w:p w:rsidR="00CC30C6" w:rsidRDefault="00CC30C6" w:rsidP="00CC30C6">
      <w:pPr>
        <w:jc w:val="center"/>
        <w:rPr>
          <w:rFonts w:ascii="Arial" w:hAnsi="Arial" w:cs="Arial"/>
          <w:b/>
          <w:sz w:val="20"/>
          <w:szCs w:val="20"/>
          <w:lang w:val="en-US"/>
        </w:rPr>
      </w:pPr>
      <w:r>
        <w:rPr>
          <w:rFonts w:ascii="Arial" w:hAnsi="Arial" w:cs="Arial"/>
          <w:b/>
          <w:sz w:val="20"/>
          <w:szCs w:val="20"/>
          <w:lang w:val="en-US"/>
        </w:rPr>
        <w:lastRenderedPageBreak/>
        <w:t>ANNEX 1</w:t>
      </w:r>
      <w:r w:rsidR="005A0D5E" w:rsidRPr="00FB0852">
        <w:rPr>
          <w:rFonts w:ascii="Arial" w:hAnsi="Arial" w:cs="Arial"/>
          <w:sz w:val="20"/>
          <w:szCs w:val="20"/>
          <w:lang w:val="en-US"/>
        </w:rPr>
        <w:fldChar w:fldCharType="begin"/>
      </w:r>
      <w:r w:rsidR="005A0D5E" w:rsidRPr="00FB0852">
        <w:rPr>
          <w:rFonts w:ascii="Arial" w:hAnsi="Arial" w:cs="Arial"/>
          <w:sz w:val="20"/>
          <w:szCs w:val="20"/>
          <w:lang w:val="en-US"/>
        </w:rPr>
        <w:instrText xml:space="preserve"> SET Ab</w:instrText>
      </w:r>
      <w:r w:rsidR="005A0D5E">
        <w:rPr>
          <w:rFonts w:ascii="Arial" w:hAnsi="Arial" w:cs="Arial"/>
          <w:sz w:val="20"/>
          <w:szCs w:val="20"/>
          <w:lang w:val="en-US"/>
        </w:rPr>
        <w:instrText>3</w:instrText>
      </w:r>
      <w:r w:rsidR="005A0D5E" w:rsidRPr="00FB0852">
        <w:rPr>
          <w:rFonts w:ascii="Arial" w:hAnsi="Arial" w:cs="Arial"/>
          <w:sz w:val="20"/>
          <w:szCs w:val="20"/>
          <w:lang w:val="en-US"/>
        </w:rPr>
        <w:fldChar w:fldCharType="begin"/>
      </w:r>
      <w:r w:rsidR="005A0D5E" w:rsidRPr="00FB0852">
        <w:rPr>
          <w:rFonts w:ascii="Arial" w:hAnsi="Arial" w:cs="Arial"/>
          <w:sz w:val="20"/>
          <w:szCs w:val="20"/>
          <w:lang w:val="en-US"/>
        </w:rPr>
        <w:instrText xml:space="preserve"> SECTIONPAGES </w:instrText>
      </w:r>
      <w:r w:rsidR="005A0D5E" w:rsidRPr="00FB0852">
        <w:rPr>
          <w:rFonts w:ascii="Arial" w:hAnsi="Arial" w:cs="Arial"/>
          <w:sz w:val="20"/>
          <w:szCs w:val="20"/>
          <w:lang w:val="en-US"/>
        </w:rPr>
        <w:fldChar w:fldCharType="end"/>
      </w:r>
      <w:r w:rsidR="005A0D5E" w:rsidRPr="00FB0852">
        <w:rPr>
          <w:rFonts w:ascii="Arial" w:hAnsi="Arial" w:cs="Arial"/>
          <w:sz w:val="20"/>
          <w:szCs w:val="20"/>
          <w:lang w:val="en-US"/>
        </w:rPr>
        <w:instrText xml:space="preserve"> </w:instrText>
      </w:r>
      <w:r w:rsidR="005A0D5E" w:rsidRPr="00FB0852">
        <w:rPr>
          <w:rFonts w:ascii="Arial" w:hAnsi="Arial" w:cs="Arial"/>
          <w:sz w:val="20"/>
          <w:szCs w:val="20"/>
          <w:lang w:val="en-US"/>
        </w:rPr>
        <w:fldChar w:fldCharType="end"/>
      </w:r>
    </w:p>
    <w:p w:rsidR="00E33CFC" w:rsidRPr="00E33CFC" w:rsidRDefault="00E33CFC" w:rsidP="00E33CFC">
      <w:pPr>
        <w:tabs>
          <w:tab w:val="left" w:pos="567"/>
        </w:tabs>
        <w:spacing w:before="120" w:after="0" w:line="240" w:lineRule="auto"/>
        <w:ind w:right="-141"/>
        <w:jc w:val="center"/>
        <w:rPr>
          <w:rFonts w:ascii="Arial" w:eastAsia="Times New Roman" w:hAnsi="Arial" w:cs="Arial"/>
          <w:b/>
          <w:bCs/>
          <w:sz w:val="18"/>
          <w:szCs w:val="18"/>
          <w:lang w:val="en-US"/>
        </w:rPr>
      </w:pPr>
      <w:r w:rsidRPr="00E33CFC">
        <w:rPr>
          <w:rFonts w:ascii="Arial" w:eastAsia="Times New Roman" w:hAnsi="Arial" w:cs="Arial"/>
          <w:b/>
          <w:bCs/>
          <w:sz w:val="18"/>
          <w:szCs w:val="18"/>
          <w:lang w:val="en-US"/>
        </w:rPr>
        <w:t xml:space="preserve">General Terms and Conditions of Certification </w:t>
      </w:r>
      <w:r w:rsidRPr="00E33CFC">
        <w:rPr>
          <w:rFonts w:ascii="Arial" w:eastAsia="Times New Roman" w:hAnsi="Arial" w:cs="Arial"/>
          <w:b/>
          <w:bCs/>
          <w:sz w:val="18"/>
          <w:szCs w:val="18"/>
          <w:lang w:val="en-US"/>
        </w:rPr>
        <w:br/>
        <w:t>(Allgemeine Zertifizierungsbedingungen - AZB)</w:t>
      </w:r>
      <w:r w:rsidRPr="00E33CFC">
        <w:rPr>
          <w:rFonts w:ascii="Arial" w:eastAsia="Times New Roman" w:hAnsi="Arial" w:cs="Arial"/>
          <w:b/>
          <w:bCs/>
          <w:sz w:val="18"/>
          <w:szCs w:val="18"/>
          <w:lang w:val="en-US"/>
        </w:rPr>
        <w:br/>
        <w:t xml:space="preserve">of the Physikalisch-Technische Bundesanstalt (PTB) </w:t>
      </w:r>
      <w:r w:rsidRPr="00E33CFC">
        <w:rPr>
          <w:rFonts w:ascii="Arial" w:eastAsia="Times New Roman" w:hAnsi="Arial" w:cs="Arial"/>
          <w:b/>
          <w:bCs/>
          <w:sz w:val="18"/>
          <w:szCs w:val="18"/>
          <w:lang w:val="en-US"/>
        </w:rPr>
        <w:br/>
        <w:t>for product certifications and QA approvals</w:t>
      </w:r>
    </w:p>
    <w:p w:rsidR="00E33CFC" w:rsidRPr="00E33CFC" w:rsidRDefault="00E33CFC" w:rsidP="00E33CFC">
      <w:pPr>
        <w:tabs>
          <w:tab w:val="left" w:pos="567"/>
        </w:tabs>
        <w:spacing w:before="120" w:after="0" w:line="240" w:lineRule="auto"/>
        <w:ind w:right="-141"/>
        <w:jc w:val="center"/>
        <w:rPr>
          <w:rFonts w:ascii="Arial" w:eastAsia="Times New Roman" w:hAnsi="Arial" w:cs="Arial"/>
          <w:b/>
          <w:bCs/>
          <w:sz w:val="18"/>
          <w:szCs w:val="18"/>
          <w:lang w:val="en-US"/>
        </w:rPr>
      </w:pPr>
      <w:r w:rsidRPr="00E33CFC">
        <w:rPr>
          <w:rFonts w:ascii="Arial" w:eastAsia="Times New Roman" w:hAnsi="Arial" w:cs="Arial"/>
          <w:b/>
          <w:bCs/>
          <w:sz w:val="18"/>
          <w:szCs w:val="18"/>
          <w:lang w:val="en-US"/>
        </w:rPr>
        <w:t xml:space="preserve">Edition: </w:t>
      </w:r>
      <w:r w:rsidR="002732B5">
        <w:rPr>
          <w:rFonts w:ascii="Arial" w:eastAsia="Times New Roman" w:hAnsi="Arial" w:cs="Arial"/>
          <w:b/>
          <w:bCs/>
          <w:sz w:val="18"/>
          <w:szCs w:val="18"/>
          <w:lang w:val="en-US"/>
        </w:rPr>
        <w:t>March</w:t>
      </w:r>
      <w:r w:rsidRPr="00E33CFC">
        <w:rPr>
          <w:rFonts w:ascii="Arial" w:eastAsia="Times New Roman" w:hAnsi="Arial" w:cs="Arial"/>
          <w:b/>
          <w:bCs/>
          <w:sz w:val="18"/>
          <w:szCs w:val="18"/>
          <w:lang w:val="en-US"/>
        </w:rPr>
        <w:t xml:space="preserve"> 2020</w:t>
      </w:r>
    </w:p>
    <w:p w:rsidR="00E33CFC" w:rsidRDefault="00E33CFC" w:rsidP="00E33CFC">
      <w:pPr>
        <w:spacing w:after="0" w:line="240" w:lineRule="auto"/>
        <w:ind w:right="-141"/>
        <w:jc w:val="both"/>
        <w:rPr>
          <w:rFonts w:ascii="Arial" w:eastAsia="Times New Roman" w:hAnsi="Arial" w:cs="Arial"/>
          <w:sz w:val="18"/>
          <w:szCs w:val="18"/>
          <w:lang w:val="en-US"/>
        </w:rPr>
      </w:pPr>
    </w:p>
    <w:p w:rsidR="002732B5" w:rsidRPr="00E33CFC" w:rsidRDefault="002732B5" w:rsidP="00E33CFC">
      <w:pPr>
        <w:spacing w:after="0" w:line="240" w:lineRule="auto"/>
        <w:ind w:right="-141"/>
        <w:jc w:val="both"/>
        <w:rPr>
          <w:rFonts w:ascii="Arial" w:eastAsia="Times New Roman" w:hAnsi="Arial" w:cs="Arial"/>
          <w:sz w:val="18"/>
          <w:szCs w:val="18"/>
          <w:lang w:val="en-US"/>
        </w:rPr>
        <w:sectPr w:rsidR="002732B5" w:rsidRPr="00E33CFC" w:rsidSect="00E92236">
          <w:footerReference w:type="default" r:id="rId10"/>
          <w:pgSz w:w="11906" w:h="16838" w:code="9"/>
          <w:pgMar w:top="1134" w:right="1134" w:bottom="1134" w:left="1418" w:header="720" w:footer="731" w:gutter="0"/>
          <w:pgNumType w:start="1"/>
          <w:cols w:space="566"/>
        </w:sectPr>
      </w:pPr>
    </w:p>
    <w:p w:rsidR="00E33CFC" w:rsidRPr="00E33CFC" w:rsidRDefault="00E33CFC" w:rsidP="00E33CFC">
      <w:pPr>
        <w:spacing w:after="0" w:line="240" w:lineRule="auto"/>
        <w:ind w:right="-141"/>
        <w:jc w:val="both"/>
        <w:rPr>
          <w:rFonts w:ascii="Arial" w:eastAsia="Times New Roman" w:hAnsi="Arial" w:cs="Arial"/>
          <w:sz w:val="18"/>
          <w:szCs w:val="18"/>
          <w:lang w:val="en-US"/>
        </w:rPr>
      </w:pPr>
      <w:r w:rsidRPr="00E33CFC">
        <w:rPr>
          <w:rFonts w:ascii="Arial" w:eastAsia="Times New Roman" w:hAnsi="Arial" w:cs="Arial"/>
          <w:sz w:val="18"/>
          <w:szCs w:val="18"/>
          <w:lang w:val="en-US"/>
        </w:rPr>
        <w:t xml:space="preserve">These </w:t>
      </w:r>
      <w:r w:rsidRPr="00E33CFC">
        <w:rPr>
          <w:rFonts w:ascii="Arial" w:eastAsia="Times New Roman" w:hAnsi="Arial" w:cs="Arial"/>
          <w:i/>
          <w:sz w:val="18"/>
          <w:szCs w:val="18"/>
          <w:lang w:val="en-US"/>
        </w:rPr>
        <w:t>General</w:t>
      </w:r>
      <w:r w:rsidRPr="00E33CFC">
        <w:rPr>
          <w:rFonts w:ascii="Arial" w:eastAsia="Times New Roman" w:hAnsi="Arial" w:cs="Arial"/>
          <w:sz w:val="18"/>
          <w:szCs w:val="18"/>
          <w:lang w:val="en-US"/>
        </w:rPr>
        <w:t xml:space="preserve"> </w:t>
      </w:r>
      <w:r w:rsidRPr="00E33CFC">
        <w:rPr>
          <w:rFonts w:ascii="Arial" w:eastAsia="Times New Roman" w:hAnsi="Arial" w:cs="Arial"/>
          <w:i/>
          <w:sz w:val="18"/>
          <w:szCs w:val="18"/>
          <w:lang w:val="en-US"/>
        </w:rPr>
        <w:t>Terms and Conditions of Certification</w:t>
      </w:r>
      <w:r w:rsidRPr="00E33CFC">
        <w:rPr>
          <w:rFonts w:ascii="Arial" w:eastAsia="Times New Roman" w:hAnsi="Arial" w:cs="Arial"/>
          <w:sz w:val="18"/>
          <w:szCs w:val="18"/>
          <w:lang w:val="en-US"/>
        </w:rPr>
        <w:t xml:space="preserve"> regulate the certification of products, as well as the approval of the quality assurance of manufacturers, on the basis of a suitable certification scheme for which the </w:t>
      </w:r>
      <w:r w:rsidRPr="00E33CFC">
        <w:rPr>
          <w:rFonts w:ascii="Arial" w:eastAsia="Times New Roman" w:hAnsi="Arial" w:cs="Arial"/>
          <w:i/>
          <w:sz w:val="18"/>
          <w:szCs w:val="18"/>
          <w:lang w:val="en-US"/>
        </w:rPr>
        <w:t>Conformity Assessment Body of the Physikalisch-Technische Bundesanstalt (PTB)</w:t>
      </w:r>
      <w:r w:rsidRPr="00E33CFC">
        <w:rPr>
          <w:rFonts w:ascii="Arial" w:eastAsia="Times New Roman" w:hAnsi="Arial" w:cs="Arial"/>
          <w:sz w:val="18"/>
          <w:szCs w:val="18"/>
          <w:lang w:val="en-US"/>
        </w:rPr>
        <w:t xml:space="preserve"> carries out conformity assessment procedures.</w:t>
      </w:r>
    </w:p>
    <w:p w:rsidR="00E33CFC" w:rsidRPr="00E33CFC" w:rsidRDefault="00E33CFC" w:rsidP="00E33CFC">
      <w:pPr>
        <w:spacing w:before="120" w:after="0" w:line="240" w:lineRule="auto"/>
        <w:ind w:right="-141"/>
        <w:jc w:val="both"/>
        <w:rPr>
          <w:rFonts w:ascii="Arial" w:eastAsia="Times New Roman" w:hAnsi="Arial" w:cs="Arial"/>
          <w:sz w:val="18"/>
          <w:szCs w:val="18"/>
          <w:lang w:val="en-US"/>
        </w:rPr>
      </w:pPr>
      <w:r w:rsidRPr="00E33CFC">
        <w:rPr>
          <w:rFonts w:ascii="Arial" w:eastAsia="Times New Roman" w:hAnsi="Arial" w:cs="Arial"/>
          <w:sz w:val="18"/>
          <w:szCs w:val="18"/>
          <w:lang w:val="en-US"/>
        </w:rPr>
        <w:t>1.  The contractual relationship between PTB's Conformity Assessment Body and the Customer commences with the issuing of a confirmation of the order</w:t>
      </w:r>
      <w:r w:rsidRPr="00E33CFC">
        <w:rPr>
          <w:rFonts w:ascii="Arial" w:eastAsia="Times New Roman" w:hAnsi="Arial" w:cs="Arial"/>
          <w:sz w:val="18"/>
          <w:szCs w:val="18"/>
          <w:vertAlign w:val="superscript"/>
          <w:lang w:val="en-US"/>
        </w:rPr>
        <w:footnoteReference w:id="1"/>
      </w:r>
      <w:r w:rsidRPr="00E33CFC">
        <w:rPr>
          <w:rFonts w:ascii="Arial" w:eastAsia="Times New Roman" w:hAnsi="Arial" w:cs="Arial"/>
          <w:sz w:val="18"/>
          <w:szCs w:val="18"/>
          <w:lang w:val="en-US"/>
        </w:rPr>
        <w:t xml:space="preserve"> by PTB and is valid until the validity of the associated certificate expires. To extend the certification (or the re-certification or re-approval), a new order is to be submitted to PTB by the end of the contract. PTB's certificate is valid only during the duration of the contract. The contract ends prematurely if PTB withdraws the certificate or if the Customer applies for the termination of the certification. The contract also ends prematurely if the granting of the certificate is refused. The usual end of the contract is the date of the written decision of PTB.  </w:t>
      </w:r>
    </w:p>
    <w:p w:rsidR="00E33CFC" w:rsidRPr="00E33CFC" w:rsidRDefault="00E33CFC" w:rsidP="00E33CFC">
      <w:pPr>
        <w:spacing w:after="0" w:line="240" w:lineRule="auto"/>
        <w:ind w:right="-141"/>
        <w:jc w:val="both"/>
        <w:rPr>
          <w:rFonts w:ascii="Arial" w:eastAsia="Times New Roman" w:hAnsi="Arial" w:cs="Arial"/>
          <w:sz w:val="18"/>
          <w:szCs w:val="18"/>
          <w:lang w:val="en-US"/>
        </w:rPr>
      </w:pPr>
    </w:p>
    <w:p w:rsidR="00E33CFC" w:rsidRPr="00E33CFC" w:rsidRDefault="00E33CFC" w:rsidP="00E33CFC">
      <w:pPr>
        <w:spacing w:after="0" w:line="240" w:lineRule="auto"/>
        <w:ind w:right="-141"/>
        <w:jc w:val="both"/>
        <w:rPr>
          <w:rFonts w:ascii="Arial" w:eastAsia="Times New Roman" w:hAnsi="Arial" w:cs="Arial"/>
          <w:sz w:val="18"/>
          <w:szCs w:val="18"/>
          <w:lang w:val="en-US"/>
        </w:rPr>
      </w:pPr>
      <w:r w:rsidRPr="00E33CFC">
        <w:rPr>
          <w:rFonts w:ascii="Arial" w:eastAsia="Times New Roman" w:hAnsi="Arial" w:cs="Arial"/>
          <w:sz w:val="18"/>
          <w:szCs w:val="18"/>
          <w:lang w:val="en-US"/>
        </w:rPr>
        <w:t xml:space="preserve">2.  The subject matter of the contract are these </w:t>
      </w:r>
      <w:r w:rsidRPr="00E33CFC">
        <w:rPr>
          <w:rFonts w:ascii="Arial" w:eastAsia="Times New Roman" w:hAnsi="Arial" w:cs="Arial"/>
          <w:i/>
          <w:sz w:val="18"/>
          <w:szCs w:val="18"/>
          <w:lang w:val="en-US"/>
        </w:rPr>
        <w:t>General</w:t>
      </w:r>
      <w:r w:rsidRPr="00E33CFC">
        <w:rPr>
          <w:rFonts w:ascii="Arial" w:eastAsia="Times New Roman" w:hAnsi="Arial" w:cs="Arial"/>
          <w:sz w:val="18"/>
          <w:szCs w:val="18"/>
          <w:lang w:val="en-US"/>
        </w:rPr>
        <w:t xml:space="preserve"> </w:t>
      </w:r>
      <w:r w:rsidRPr="00E33CFC">
        <w:rPr>
          <w:rFonts w:ascii="Arial" w:eastAsia="Times New Roman" w:hAnsi="Arial" w:cs="Arial"/>
          <w:i/>
          <w:sz w:val="18"/>
          <w:szCs w:val="18"/>
          <w:lang w:val="en-US"/>
        </w:rPr>
        <w:t>Terms and Conditions of Certification (AZB)</w:t>
      </w:r>
      <w:r w:rsidRPr="00E33CFC">
        <w:rPr>
          <w:rFonts w:ascii="Arial" w:eastAsia="Times New Roman" w:hAnsi="Arial" w:cs="Arial"/>
          <w:sz w:val="18"/>
          <w:szCs w:val="18"/>
          <w:lang w:val="en-US"/>
        </w:rPr>
        <w:t xml:space="preserve"> as well as the contents of PTB's order confirmation, unless something else has been regulated preferentially by legal provisions, in particular by provisions under public law.</w:t>
      </w:r>
    </w:p>
    <w:p w:rsidR="00E33CFC" w:rsidRPr="00E33CFC" w:rsidRDefault="00E33CFC" w:rsidP="00E33CFC">
      <w:pPr>
        <w:spacing w:after="0" w:line="240" w:lineRule="auto"/>
        <w:ind w:right="-141"/>
        <w:jc w:val="both"/>
        <w:rPr>
          <w:rFonts w:ascii="Arial" w:eastAsia="Times New Roman" w:hAnsi="Arial" w:cs="Arial"/>
          <w:sz w:val="18"/>
          <w:szCs w:val="18"/>
          <w:lang w:val="en-US"/>
        </w:rPr>
      </w:pPr>
    </w:p>
    <w:p w:rsidR="00E33CFC" w:rsidRPr="00E33CFC" w:rsidRDefault="00E33CFC" w:rsidP="00E33CFC">
      <w:pPr>
        <w:spacing w:after="0" w:line="240" w:lineRule="auto"/>
        <w:ind w:right="-141"/>
        <w:jc w:val="both"/>
        <w:rPr>
          <w:rFonts w:ascii="Arial" w:eastAsia="Times New Roman" w:hAnsi="Arial" w:cs="Arial"/>
          <w:sz w:val="18"/>
          <w:szCs w:val="18"/>
          <w:lang w:val="en-US"/>
        </w:rPr>
      </w:pPr>
      <w:r w:rsidRPr="00E33CFC">
        <w:rPr>
          <w:rFonts w:ascii="Arial" w:eastAsia="Times New Roman" w:hAnsi="Arial" w:cs="Arial"/>
          <w:sz w:val="18"/>
          <w:szCs w:val="18"/>
          <w:lang w:val="en-US"/>
        </w:rPr>
        <w:t xml:space="preserve">3.  During the term of the contract, PTB carries out the evaluation and certification procedure and the surveillance measures stipulated by the respective certification scheme in order to determine whether the requirements for a certification are fulfilled. PTB will inform the Customer about legally relevant changes, as well as about changes of the certification criteria. PTB will render to the Customer also any other information which is of relevance for the conformity assessement procedure. If changes are pending which lead to a different evaluation on the part of the Certification Body, the way of proceeding will be agreed with the Customer. The cost and effort arising from this will be invoiced by PTB in accordance with paragraph 5 of these </w:t>
      </w:r>
      <w:r w:rsidRPr="00E33CFC">
        <w:rPr>
          <w:rFonts w:ascii="Arial" w:eastAsia="Times New Roman" w:hAnsi="Arial" w:cs="Arial"/>
          <w:i/>
          <w:sz w:val="18"/>
          <w:szCs w:val="18"/>
          <w:lang w:val="en-US"/>
        </w:rPr>
        <w:t>General Terms and Conditions of Certification (AZB)</w:t>
      </w:r>
      <w:r w:rsidRPr="00E33CFC">
        <w:rPr>
          <w:rFonts w:ascii="Arial" w:eastAsia="Times New Roman" w:hAnsi="Arial" w:cs="Arial"/>
          <w:sz w:val="18"/>
          <w:szCs w:val="18"/>
          <w:lang w:val="en-US"/>
        </w:rPr>
        <w:t>.</w:t>
      </w:r>
    </w:p>
    <w:p w:rsidR="00E33CFC" w:rsidRPr="00E33CFC" w:rsidRDefault="00E33CFC" w:rsidP="00E33CFC">
      <w:pPr>
        <w:spacing w:after="0" w:line="240" w:lineRule="auto"/>
        <w:ind w:right="-141"/>
        <w:jc w:val="both"/>
        <w:rPr>
          <w:rFonts w:ascii="Arial" w:eastAsia="Times New Roman" w:hAnsi="Arial" w:cs="Arial"/>
          <w:sz w:val="18"/>
          <w:szCs w:val="18"/>
          <w:lang w:val="en-US"/>
        </w:rPr>
      </w:pPr>
    </w:p>
    <w:p w:rsidR="00E33CFC" w:rsidRPr="00E33CFC" w:rsidRDefault="00E33CFC" w:rsidP="00E33CFC">
      <w:pPr>
        <w:spacing w:after="60" w:line="240" w:lineRule="auto"/>
        <w:ind w:right="-141"/>
        <w:jc w:val="both"/>
        <w:rPr>
          <w:rFonts w:ascii="Arial" w:eastAsia="Times New Roman" w:hAnsi="Arial" w:cs="Arial"/>
          <w:sz w:val="18"/>
          <w:szCs w:val="18"/>
          <w:lang w:val="en-US"/>
        </w:rPr>
      </w:pPr>
      <w:r w:rsidRPr="00E33CFC">
        <w:rPr>
          <w:rFonts w:ascii="Arial" w:eastAsia="Times New Roman" w:hAnsi="Arial" w:cs="Arial"/>
          <w:sz w:val="18"/>
          <w:szCs w:val="18"/>
          <w:lang w:val="en-US"/>
        </w:rPr>
        <w:t>4.  The Customer undertakes to comply with the requirements regulated in the relevant certification scheme and provides assurance, in particular, that</w:t>
      </w:r>
    </w:p>
    <w:p w:rsidR="00E33CFC" w:rsidRPr="00E33CFC" w:rsidRDefault="00E33CFC" w:rsidP="00E33CFC">
      <w:pPr>
        <w:numPr>
          <w:ilvl w:val="0"/>
          <w:numId w:val="4"/>
        </w:numPr>
        <w:tabs>
          <w:tab w:val="num" w:pos="284"/>
        </w:tabs>
        <w:spacing w:after="60" w:line="240" w:lineRule="auto"/>
        <w:ind w:left="284" w:right="-141" w:hanging="284"/>
        <w:jc w:val="both"/>
        <w:rPr>
          <w:rFonts w:ascii="Arial" w:eastAsia="Times New Roman" w:hAnsi="Arial" w:cs="Arial"/>
          <w:sz w:val="18"/>
          <w:szCs w:val="18"/>
          <w:lang w:val="en-US"/>
        </w:rPr>
      </w:pPr>
      <w:r w:rsidRPr="00E33CFC">
        <w:rPr>
          <w:rFonts w:ascii="Arial" w:eastAsia="Times New Roman" w:hAnsi="Arial" w:cs="Arial"/>
          <w:sz w:val="18"/>
          <w:szCs w:val="18"/>
          <w:lang w:val="en-US"/>
        </w:rPr>
        <w:t>he/she will promptly give information, in writing, about all the changes planned which affect the scope of the certification,</w:t>
      </w:r>
    </w:p>
    <w:p w:rsidR="002732B5" w:rsidRDefault="00E33CFC" w:rsidP="00D80F74">
      <w:pPr>
        <w:numPr>
          <w:ilvl w:val="0"/>
          <w:numId w:val="4"/>
        </w:numPr>
        <w:tabs>
          <w:tab w:val="num" w:pos="284"/>
        </w:tabs>
        <w:spacing w:after="60" w:line="240" w:lineRule="auto"/>
        <w:ind w:left="142" w:right="-141" w:hanging="284"/>
        <w:jc w:val="both"/>
        <w:rPr>
          <w:rFonts w:ascii="Arial" w:eastAsia="Times New Roman" w:hAnsi="Arial" w:cs="Arial"/>
          <w:sz w:val="18"/>
          <w:szCs w:val="18"/>
          <w:lang w:val="en-US"/>
        </w:rPr>
      </w:pPr>
      <w:r w:rsidRPr="002732B5">
        <w:rPr>
          <w:rFonts w:ascii="Arial" w:eastAsia="Times New Roman" w:hAnsi="Arial" w:cs="Arial"/>
          <w:sz w:val="18"/>
          <w:szCs w:val="18"/>
          <w:lang w:val="en-US"/>
        </w:rPr>
        <w:t>the requirements for the certified product or for quality assurance in its certified or approved form will be fulfilled and that their compliance will always be ensured,</w:t>
      </w:r>
    </w:p>
    <w:p w:rsidR="00E33CFC" w:rsidRPr="002732B5" w:rsidRDefault="00E33CFC" w:rsidP="002732B5">
      <w:pPr>
        <w:numPr>
          <w:ilvl w:val="0"/>
          <w:numId w:val="4"/>
        </w:numPr>
        <w:tabs>
          <w:tab w:val="num" w:pos="142"/>
        </w:tabs>
        <w:spacing w:after="60" w:line="240" w:lineRule="auto"/>
        <w:ind w:left="142" w:hanging="284"/>
        <w:jc w:val="both"/>
        <w:rPr>
          <w:rFonts w:ascii="Arial" w:eastAsia="Times New Roman" w:hAnsi="Arial" w:cs="Arial"/>
          <w:sz w:val="18"/>
          <w:szCs w:val="18"/>
          <w:lang w:val="en-US"/>
        </w:rPr>
      </w:pPr>
      <w:r w:rsidRPr="002732B5">
        <w:rPr>
          <w:rFonts w:ascii="Arial" w:eastAsia="Times New Roman" w:hAnsi="Arial" w:cs="Arial"/>
          <w:sz w:val="18"/>
          <w:szCs w:val="18"/>
          <w:lang w:val="en-US"/>
        </w:rPr>
        <w:t>the provisions of PTB for the certified product or for the approval of the quality assurance will be complied with,</w:t>
      </w:r>
    </w:p>
    <w:p w:rsidR="00E33CFC" w:rsidRPr="00E33CFC" w:rsidRDefault="00E33CFC" w:rsidP="00E33CFC">
      <w:pPr>
        <w:numPr>
          <w:ilvl w:val="0"/>
          <w:numId w:val="4"/>
        </w:numPr>
        <w:tabs>
          <w:tab w:val="num" w:pos="142"/>
        </w:tabs>
        <w:spacing w:after="60" w:line="240" w:lineRule="auto"/>
        <w:ind w:left="142" w:hanging="284"/>
        <w:jc w:val="both"/>
        <w:rPr>
          <w:rFonts w:ascii="Arial" w:eastAsia="Times New Roman" w:hAnsi="Arial" w:cs="Arial"/>
          <w:sz w:val="18"/>
          <w:szCs w:val="18"/>
          <w:lang w:val="en-US"/>
        </w:rPr>
      </w:pPr>
      <w:r w:rsidRPr="00E33CFC">
        <w:rPr>
          <w:rFonts w:ascii="Arial" w:eastAsia="Times New Roman" w:hAnsi="Arial" w:cs="Arial"/>
          <w:sz w:val="18"/>
          <w:szCs w:val="18"/>
          <w:lang w:val="en-US"/>
        </w:rPr>
        <w:t>reviews and other surveillances of PTB which are necessary to correct any deficiencies in implementing the requirements for the certified product or for the recognized quality assurance, are accepted and cooperation is shown to the necessary extent,</w:t>
      </w:r>
    </w:p>
    <w:p w:rsidR="00E33CFC" w:rsidRPr="00E33CFC" w:rsidRDefault="00E33CFC" w:rsidP="00E33CFC">
      <w:pPr>
        <w:numPr>
          <w:ilvl w:val="0"/>
          <w:numId w:val="4"/>
        </w:numPr>
        <w:tabs>
          <w:tab w:val="num" w:pos="142"/>
        </w:tabs>
        <w:spacing w:after="60" w:line="240" w:lineRule="auto"/>
        <w:ind w:left="142" w:hanging="284"/>
        <w:jc w:val="both"/>
        <w:rPr>
          <w:rFonts w:ascii="Arial" w:eastAsia="Times New Roman" w:hAnsi="Arial" w:cs="Arial"/>
          <w:sz w:val="18"/>
          <w:szCs w:val="18"/>
          <w:lang w:val="en-US"/>
        </w:rPr>
      </w:pPr>
      <w:r w:rsidRPr="00E33CFC">
        <w:rPr>
          <w:rFonts w:ascii="Arial" w:eastAsia="Times New Roman" w:hAnsi="Arial" w:cs="Arial"/>
          <w:sz w:val="18"/>
          <w:szCs w:val="18"/>
          <w:lang w:val="en-US"/>
        </w:rPr>
        <w:t>the documents and information necessary for assessments are made available early (as a rule, 4 weeks before commencement of measures to be carried out by PTB) as well as that access to the offices for auditing and inspection purposes is granted to PTB-commissioned auditors/experts at any time within usual business hours, also unannounced, if necessary,</w:t>
      </w:r>
    </w:p>
    <w:p w:rsidR="00E33CFC" w:rsidRPr="00E33CFC" w:rsidRDefault="00E33CFC" w:rsidP="00E33CFC">
      <w:pPr>
        <w:numPr>
          <w:ilvl w:val="0"/>
          <w:numId w:val="4"/>
        </w:numPr>
        <w:tabs>
          <w:tab w:val="num" w:pos="142"/>
        </w:tabs>
        <w:spacing w:after="60" w:line="240" w:lineRule="auto"/>
        <w:ind w:left="142" w:hanging="284"/>
        <w:jc w:val="both"/>
        <w:rPr>
          <w:rFonts w:ascii="Arial" w:eastAsia="Times New Roman" w:hAnsi="Arial" w:cs="Arial"/>
          <w:sz w:val="18"/>
          <w:szCs w:val="18"/>
          <w:lang w:val="en-US"/>
        </w:rPr>
      </w:pPr>
      <w:r w:rsidRPr="00E33CFC">
        <w:rPr>
          <w:rFonts w:ascii="Arial" w:eastAsia="Times New Roman" w:hAnsi="Arial" w:cs="Arial"/>
          <w:sz w:val="18"/>
          <w:szCs w:val="18"/>
          <w:lang w:val="en-US"/>
        </w:rPr>
        <w:t>the certificate be used only in accordance with the scope of validity of the certification and not in a manner which would discredit PTB and/or would lend itself to compromising public confidence,</w:t>
      </w:r>
    </w:p>
    <w:p w:rsidR="00E33CFC" w:rsidRPr="00E33CFC" w:rsidRDefault="00E33CFC" w:rsidP="00E33CFC">
      <w:pPr>
        <w:numPr>
          <w:ilvl w:val="0"/>
          <w:numId w:val="4"/>
        </w:numPr>
        <w:tabs>
          <w:tab w:val="num" w:pos="142"/>
        </w:tabs>
        <w:spacing w:after="0" w:line="240" w:lineRule="auto"/>
        <w:ind w:left="142" w:hanging="284"/>
        <w:jc w:val="both"/>
        <w:rPr>
          <w:rFonts w:ascii="Arial" w:eastAsia="Times New Roman" w:hAnsi="Arial" w:cs="Arial"/>
          <w:sz w:val="18"/>
          <w:szCs w:val="18"/>
          <w:lang w:val="en-US"/>
        </w:rPr>
      </w:pPr>
      <w:r w:rsidRPr="00E33CFC">
        <w:rPr>
          <w:rFonts w:ascii="Arial" w:eastAsia="Times New Roman" w:hAnsi="Arial" w:cs="Arial"/>
          <w:sz w:val="18"/>
          <w:szCs w:val="18"/>
          <w:lang w:val="en-US"/>
        </w:rPr>
        <w:t>he/she possesses the necessary marketing rights for the products which are to be assessed by the Conformity Assessment Body within the field of application of the certification.</w:t>
      </w:r>
    </w:p>
    <w:p w:rsidR="00E33CFC" w:rsidRPr="00E33CFC" w:rsidRDefault="00E33CFC" w:rsidP="00E33CFC">
      <w:pPr>
        <w:spacing w:after="0" w:line="240" w:lineRule="auto"/>
        <w:ind w:left="-142"/>
        <w:jc w:val="both"/>
        <w:rPr>
          <w:rFonts w:ascii="Arial" w:eastAsia="Times New Roman" w:hAnsi="Arial" w:cs="Arial"/>
          <w:sz w:val="18"/>
          <w:szCs w:val="18"/>
          <w:lang w:val="en-US"/>
        </w:rPr>
      </w:pPr>
    </w:p>
    <w:p w:rsidR="00E33CFC" w:rsidRPr="00E33CFC" w:rsidRDefault="00E33CFC" w:rsidP="00E33CFC">
      <w:pPr>
        <w:spacing w:after="0" w:line="240" w:lineRule="auto"/>
        <w:ind w:left="-142"/>
        <w:jc w:val="both"/>
        <w:rPr>
          <w:rFonts w:ascii="Arial" w:eastAsia="Times New Roman" w:hAnsi="Arial" w:cs="Arial"/>
          <w:sz w:val="18"/>
          <w:szCs w:val="18"/>
          <w:lang w:val="en-US"/>
        </w:rPr>
      </w:pPr>
      <w:r w:rsidRPr="00E33CFC">
        <w:rPr>
          <w:rFonts w:ascii="Arial" w:eastAsia="Times New Roman" w:hAnsi="Arial" w:cs="Arial"/>
          <w:sz w:val="18"/>
          <w:szCs w:val="18"/>
          <w:lang w:val="en-US"/>
        </w:rPr>
        <w:t xml:space="preserve">5.  To a certification for which an order has been placed, the relevant </w:t>
      </w:r>
      <w:r w:rsidRPr="00E33CFC">
        <w:rPr>
          <w:rFonts w:ascii="Arial" w:eastAsia="Times New Roman" w:hAnsi="Arial" w:cs="Arial"/>
          <w:i/>
          <w:sz w:val="18"/>
          <w:szCs w:val="18"/>
          <w:lang w:val="en-US"/>
        </w:rPr>
        <w:t>Regulations Governing Charges of PTB</w:t>
      </w:r>
      <w:r w:rsidRPr="00E33CFC">
        <w:rPr>
          <w:rFonts w:ascii="Arial" w:eastAsia="Times New Roman" w:hAnsi="Arial" w:cs="Arial"/>
          <w:sz w:val="18"/>
          <w:szCs w:val="18"/>
          <w:lang w:val="en-US"/>
        </w:rPr>
        <w:t xml:space="preserve"> in the relevant valid version are to be applied. If the certification procedure is broken off or if the issuing of a certificate is refused, PTB will invoice the expenses incurred up to this time.</w:t>
      </w:r>
    </w:p>
    <w:p w:rsidR="00E33CFC" w:rsidRPr="00E33CFC" w:rsidRDefault="00E33CFC" w:rsidP="00E33CFC">
      <w:pPr>
        <w:spacing w:after="0" w:line="240" w:lineRule="auto"/>
        <w:ind w:left="-142"/>
        <w:jc w:val="both"/>
        <w:rPr>
          <w:rFonts w:ascii="Arial" w:eastAsia="Times New Roman" w:hAnsi="Arial" w:cs="Arial"/>
          <w:sz w:val="18"/>
          <w:szCs w:val="18"/>
          <w:lang w:val="en-US"/>
        </w:rPr>
      </w:pPr>
    </w:p>
    <w:p w:rsidR="00E33CFC" w:rsidRPr="00E33CFC" w:rsidRDefault="00E33CFC" w:rsidP="00E33CFC">
      <w:pPr>
        <w:spacing w:after="0" w:line="240" w:lineRule="auto"/>
        <w:ind w:left="-142"/>
        <w:jc w:val="both"/>
        <w:rPr>
          <w:rFonts w:ascii="Arial" w:eastAsia="Times New Roman" w:hAnsi="Arial" w:cs="Arial"/>
          <w:sz w:val="18"/>
          <w:szCs w:val="18"/>
          <w:lang w:val="en-US"/>
        </w:rPr>
      </w:pPr>
      <w:r w:rsidRPr="00E33CFC">
        <w:rPr>
          <w:rFonts w:ascii="Arial" w:eastAsia="Times New Roman" w:hAnsi="Arial" w:cs="Arial"/>
          <w:sz w:val="18"/>
          <w:szCs w:val="18"/>
          <w:lang w:val="en-US"/>
        </w:rPr>
        <w:t xml:space="preserve">6.  PTB is entitled to reduce the scope of, to suspend or to withdraw an issued certificate under the principle of proportionality, also after termination of the contractual relationship, provided that PTB discovers that the preconditions for certification, including the requirements for the maintenance of the certification, are not fulfilled permanently or profoundly by the Customer </w:t>
      </w:r>
      <w:r w:rsidRPr="00E33CFC">
        <w:rPr>
          <w:rFonts w:ascii="Arial" w:eastAsia="Times New Roman" w:hAnsi="Arial" w:cs="Arial"/>
          <w:sz w:val="18"/>
          <w:szCs w:val="18"/>
          <w:lang w:val="en-GB"/>
        </w:rPr>
        <w:t xml:space="preserve">– </w:t>
      </w:r>
      <w:r w:rsidRPr="00E33CFC">
        <w:rPr>
          <w:rFonts w:ascii="Arial" w:eastAsia="Times New Roman" w:hAnsi="Arial" w:cs="Arial"/>
          <w:sz w:val="18"/>
          <w:szCs w:val="18"/>
          <w:lang w:val="en-US"/>
        </w:rPr>
        <w:t xml:space="preserve">unless the Customer ensures through suitable remedial measures the compliance with the conditions of issuance. PTB is also entitled to withdraw an issued certificate if the Customer does not fulfill his payment obligation fixed by the contract. Before the decision for such a measure is made, the Customer is to be given the opportunity to make a statement by a given deadline. </w:t>
      </w:r>
    </w:p>
    <w:p w:rsidR="00E33CFC" w:rsidRPr="00E33CFC" w:rsidRDefault="00E33CFC" w:rsidP="00E33CFC">
      <w:pPr>
        <w:spacing w:after="0" w:line="240" w:lineRule="auto"/>
        <w:ind w:left="-142"/>
        <w:jc w:val="both"/>
        <w:rPr>
          <w:rFonts w:ascii="Arial" w:eastAsia="Times New Roman" w:hAnsi="Arial" w:cs="Arial"/>
          <w:sz w:val="18"/>
          <w:szCs w:val="18"/>
          <w:lang w:val="en-US"/>
        </w:rPr>
      </w:pPr>
    </w:p>
    <w:p w:rsidR="00D91288" w:rsidRDefault="00E33CFC" w:rsidP="00D91288">
      <w:pPr>
        <w:spacing w:after="0" w:line="240" w:lineRule="auto"/>
        <w:ind w:left="-142"/>
        <w:jc w:val="both"/>
        <w:rPr>
          <w:rFonts w:ascii="Arial" w:eastAsia="Times New Roman" w:hAnsi="Arial" w:cs="Arial"/>
          <w:sz w:val="18"/>
          <w:szCs w:val="18"/>
          <w:lang w:val="en-US"/>
        </w:rPr>
      </w:pPr>
      <w:r w:rsidRPr="00E33CFC">
        <w:rPr>
          <w:rFonts w:ascii="Arial" w:eastAsia="Times New Roman" w:hAnsi="Arial" w:cs="Arial"/>
          <w:sz w:val="18"/>
          <w:szCs w:val="18"/>
          <w:lang w:val="en-US"/>
        </w:rPr>
        <w:t>7.  The Customer undertakes to not apply the issued certificate and/or the granted use of marks abusively and to prevent the divulgement of misleading or faulty information on the certification. Cases of doubt must be agreed between the Customer and PTB beforehand.</w:t>
      </w:r>
    </w:p>
    <w:p w:rsidR="00D91288" w:rsidRDefault="00D91288" w:rsidP="002732B5">
      <w:pPr>
        <w:spacing w:after="0" w:line="240" w:lineRule="auto"/>
        <w:ind w:right="-142"/>
        <w:jc w:val="both"/>
        <w:rPr>
          <w:rFonts w:ascii="Arial" w:eastAsia="Times New Roman" w:hAnsi="Arial" w:cs="Arial"/>
          <w:sz w:val="18"/>
          <w:szCs w:val="18"/>
          <w:lang w:val="en-US"/>
        </w:rPr>
      </w:pPr>
      <w:r>
        <w:rPr>
          <w:rFonts w:ascii="Arial" w:eastAsia="Times New Roman" w:hAnsi="Arial" w:cs="Arial"/>
          <w:sz w:val="18"/>
          <w:szCs w:val="18"/>
          <w:lang w:val="en-US"/>
        </w:rPr>
        <w:br w:type="page"/>
      </w:r>
    </w:p>
    <w:p w:rsidR="00E33CFC" w:rsidRPr="00E33CFC" w:rsidRDefault="00E33CFC" w:rsidP="002732B5">
      <w:pPr>
        <w:spacing w:after="0" w:line="240" w:lineRule="auto"/>
        <w:ind w:right="-142"/>
        <w:jc w:val="both"/>
        <w:rPr>
          <w:rFonts w:ascii="Arial" w:eastAsia="Times New Roman" w:hAnsi="Arial" w:cs="Arial"/>
          <w:sz w:val="18"/>
          <w:szCs w:val="18"/>
          <w:lang w:val="en-US"/>
        </w:rPr>
      </w:pPr>
      <w:r w:rsidRPr="00E33CFC">
        <w:rPr>
          <w:rFonts w:ascii="Arial" w:eastAsia="Times New Roman" w:hAnsi="Arial" w:cs="Arial"/>
          <w:sz w:val="18"/>
          <w:szCs w:val="18"/>
          <w:lang w:val="en-US"/>
        </w:rPr>
        <w:lastRenderedPageBreak/>
        <w:t>In case of breaches, PTB will, after a previous written hearing, institute suitable measures and is entitled to withdraw the certificate. After expiration of the contract, the Customer may not use the certificate any longer and may no longer apply the specified mark.</w:t>
      </w:r>
    </w:p>
    <w:p w:rsidR="00E33CFC" w:rsidRPr="00E33CFC" w:rsidRDefault="00E33CFC" w:rsidP="00E33CFC">
      <w:pPr>
        <w:spacing w:after="0" w:line="240" w:lineRule="auto"/>
        <w:rPr>
          <w:rFonts w:ascii="Arial" w:eastAsia="Times New Roman" w:hAnsi="Arial" w:cs="Arial"/>
          <w:sz w:val="18"/>
          <w:szCs w:val="18"/>
          <w:lang w:val="en-US"/>
        </w:rPr>
      </w:pPr>
    </w:p>
    <w:p w:rsidR="00E33CFC" w:rsidRPr="00E33CFC" w:rsidRDefault="00E33CFC" w:rsidP="00E37B03">
      <w:pPr>
        <w:tabs>
          <w:tab w:val="left" w:pos="4536"/>
          <w:tab w:val="left" w:pos="4820"/>
        </w:tabs>
        <w:spacing w:after="120" w:line="240" w:lineRule="auto"/>
        <w:ind w:right="-142"/>
        <w:jc w:val="both"/>
        <w:rPr>
          <w:rFonts w:ascii="Arial" w:eastAsia="Times New Roman" w:hAnsi="Arial" w:cs="Arial"/>
          <w:sz w:val="18"/>
          <w:szCs w:val="18"/>
          <w:lang w:val="en-US"/>
        </w:rPr>
      </w:pPr>
      <w:r w:rsidRPr="00E33CFC">
        <w:rPr>
          <w:rFonts w:ascii="Arial" w:eastAsia="Times New Roman" w:hAnsi="Arial" w:cs="Arial"/>
          <w:sz w:val="18"/>
          <w:szCs w:val="18"/>
          <w:lang w:val="en-US"/>
        </w:rPr>
        <w:t>8.  The Customer is entitled to raise an objection to the decisions made by PTB in connection with the certification. Such an objection is to be directed to PTB in written form within one month after notification of the decision.</w:t>
      </w:r>
    </w:p>
    <w:p w:rsidR="00E33CFC" w:rsidRPr="00E33CFC" w:rsidRDefault="00E33CFC" w:rsidP="00E33CFC">
      <w:pPr>
        <w:tabs>
          <w:tab w:val="left" w:pos="4536"/>
          <w:tab w:val="left" w:pos="4820"/>
        </w:tabs>
        <w:spacing w:after="0" w:line="240" w:lineRule="auto"/>
        <w:ind w:right="-142"/>
        <w:jc w:val="both"/>
        <w:rPr>
          <w:rFonts w:ascii="Arial" w:eastAsia="Times New Roman" w:hAnsi="Arial" w:cs="Arial"/>
          <w:sz w:val="18"/>
          <w:szCs w:val="18"/>
          <w:lang w:val="en-US"/>
        </w:rPr>
      </w:pPr>
      <w:r w:rsidRPr="00E33CFC">
        <w:rPr>
          <w:rFonts w:ascii="Arial" w:eastAsia="Times New Roman" w:hAnsi="Arial" w:cs="Arial"/>
          <w:sz w:val="18"/>
          <w:szCs w:val="18"/>
          <w:lang w:val="en-US"/>
        </w:rPr>
        <w:t xml:space="preserve">Insofar as the objection is justified, PTB will provide suitable remedy without costs ensuing for the Customer. If the Customer objects wrongly and expenses are incurred by PTB during the investigation of the matter, then the Customer undertakes to reimburse the expenses on the basis of the relevant </w:t>
      </w:r>
      <w:r w:rsidRPr="00E33CFC">
        <w:rPr>
          <w:rFonts w:ascii="Arial" w:eastAsia="Times New Roman" w:hAnsi="Arial" w:cs="Arial"/>
          <w:i/>
          <w:sz w:val="18"/>
          <w:szCs w:val="18"/>
          <w:lang w:val="en-US"/>
        </w:rPr>
        <w:t>Regulations Governing Charges</w:t>
      </w:r>
      <w:r w:rsidRPr="00E33CFC">
        <w:rPr>
          <w:rFonts w:ascii="Arial" w:eastAsia="Times New Roman" w:hAnsi="Arial" w:cs="Arial"/>
          <w:sz w:val="18"/>
          <w:szCs w:val="18"/>
          <w:lang w:val="en-US"/>
        </w:rPr>
        <w:t xml:space="preserve">. PTB is open to complaints and provides assurance that these will be treated in accordance with the relevant internal quality procedure. </w:t>
      </w:r>
    </w:p>
    <w:p w:rsidR="00E33CFC" w:rsidRPr="00E33CFC" w:rsidRDefault="00E33CFC" w:rsidP="00E33CFC">
      <w:pPr>
        <w:tabs>
          <w:tab w:val="left" w:pos="4536"/>
          <w:tab w:val="left" w:pos="4820"/>
        </w:tabs>
        <w:spacing w:after="0" w:line="240" w:lineRule="auto"/>
        <w:ind w:right="-142"/>
        <w:jc w:val="both"/>
        <w:rPr>
          <w:rFonts w:ascii="Arial" w:eastAsia="Times New Roman" w:hAnsi="Arial" w:cs="Arial"/>
          <w:sz w:val="18"/>
          <w:szCs w:val="18"/>
          <w:lang w:val="en-US"/>
        </w:rPr>
      </w:pPr>
    </w:p>
    <w:p w:rsidR="00E33CFC" w:rsidRPr="00E33CFC" w:rsidRDefault="00E33CFC" w:rsidP="00E33CFC">
      <w:pPr>
        <w:tabs>
          <w:tab w:val="left" w:pos="4536"/>
          <w:tab w:val="left" w:pos="4820"/>
        </w:tabs>
        <w:spacing w:after="0" w:line="240" w:lineRule="auto"/>
        <w:ind w:right="-142"/>
        <w:jc w:val="both"/>
        <w:rPr>
          <w:rFonts w:ascii="Arial" w:eastAsia="Times New Roman" w:hAnsi="Arial" w:cs="Arial"/>
          <w:sz w:val="18"/>
          <w:szCs w:val="18"/>
          <w:lang w:val="en-US"/>
        </w:rPr>
      </w:pPr>
      <w:r w:rsidRPr="00E33CFC">
        <w:rPr>
          <w:rFonts w:ascii="Arial" w:eastAsia="Times New Roman" w:hAnsi="Arial" w:cs="Arial"/>
          <w:sz w:val="18"/>
          <w:szCs w:val="18"/>
          <w:lang w:val="en-US"/>
        </w:rPr>
        <w:t>9.  After expiration or termination of the contract, PTB stores the documents for a period of at least ten years.</w:t>
      </w:r>
    </w:p>
    <w:p w:rsidR="00E33CFC" w:rsidRPr="00E33CFC" w:rsidRDefault="00E33CFC" w:rsidP="00E33CFC">
      <w:pPr>
        <w:tabs>
          <w:tab w:val="left" w:pos="4536"/>
          <w:tab w:val="left" w:pos="4820"/>
        </w:tabs>
        <w:spacing w:after="0" w:line="240" w:lineRule="auto"/>
        <w:ind w:right="-142"/>
        <w:jc w:val="both"/>
        <w:rPr>
          <w:rFonts w:ascii="Arial" w:eastAsia="Times New Roman" w:hAnsi="Arial" w:cs="Arial"/>
          <w:sz w:val="18"/>
          <w:szCs w:val="18"/>
          <w:lang w:val="en-US"/>
        </w:rPr>
      </w:pPr>
      <w:r w:rsidRPr="00E33CFC">
        <w:rPr>
          <w:rFonts w:ascii="Arial" w:eastAsia="Times New Roman" w:hAnsi="Arial" w:cs="Arial"/>
          <w:sz w:val="18"/>
          <w:szCs w:val="18"/>
          <w:lang w:val="en-US"/>
        </w:rPr>
        <w:t>10.  PTB will make certificates and information on issued and withdrawn certifications accessible to the public. Confidential information, in particular trade and business secrets are exempt from this measure. Such information is treated confidentially by PTB and is passed to Third Parties only upon agreement of the Customer or an authorized representative. This does not include facts that are already public or that do not require confidentiality based on their meaning or that underly regulatory obligation for publication. All staff of PTB is legally bound to confidentiality.</w:t>
      </w:r>
    </w:p>
    <w:p w:rsidR="00E33CFC" w:rsidRPr="00E33CFC" w:rsidRDefault="00E33CFC" w:rsidP="00E33CFC">
      <w:pPr>
        <w:tabs>
          <w:tab w:val="left" w:pos="4536"/>
          <w:tab w:val="left" w:pos="4820"/>
        </w:tabs>
        <w:spacing w:after="0" w:line="240" w:lineRule="auto"/>
        <w:ind w:right="-142"/>
        <w:jc w:val="both"/>
        <w:rPr>
          <w:rFonts w:ascii="Arial" w:eastAsia="Times New Roman" w:hAnsi="Arial" w:cs="Arial"/>
          <w:sz w:val="18"/>
          <w:szCs w:val="18"/>
          <w:lang w:val="en-US"/>
        </w:rPr>
      </w:pPr>
    </w:p>
    <w:p w:rsidR="002732B5" w:rsidRDefault="00E33CFC" w:rsidP="00E33CFC">
      <w:pPr>
        <w:tabs>
          <w:tab w:val="left" w:pos="4536"/>
          <w:tab w:val="left" w:pos="4820"/>
        </w:tabs>
        <w:spacing w:after="60" w:line="240" w:lineRule="auto"/>
        <w:ind w:right="-142"/>
        <w:jc w:val="both"/>
        <w:rPr>
          <w:rFonts w:ascii="Arial" w:eastAsia="Times New Roman" w:hAnsi="Arial" w:cs="Arial"/>
          <w:sz w:val="18"/>
          <w:szCs w:val="18"/>
          <w:lang w:val="en-US"/>
        </w:rPr>
      </w:pPr>
      <w:r w:rsidRPr="00E33CFC">
        <w:rPr>
          <w:rFonts w:ascii="Arial" w:eastAsia="Times New Roman" w:hAnsi="Arial" w:cs="Arial"/>
          <w:sz w:val="18"/>
          <w:szCs w:val="18"/>
          <w:lang w:val="en-US"/>
        </w:rPr>
        <w:t xml:space="preserve">11. During the term of contract, each party may prematurely terminate this contract in written form, with immediate effect, if the other party does not </w:t>
      </w:r>
      <w:r w:rsidRPr="00E33CFC">
        <w:rPr>
          <w:rFonts w:ascii="Arial" w:eastAsia="Times New Roman" w:hAnsi="Arial" w:cs="Arial"/>
          <w:sz w:val="18"/>
          <w:szCs w:val="18"/>
          <w:lang w:val="en-GB"/>
        </w:rPr>
        <w:t>–</w:t>
      </w:r>
      <w:r w:rsidRPr="00E33CFC">
        <w:rPr>
          <w:rFonts w:ascii="Arial" w:eastAsia="Times New Roman" w:hAnsi="Arial" w:cs="Arial"/>
          <w:sz w:val="18"/>
          <w:szCs w:val="18"/>
          <w:lang w:val="en-US"/>
        </w:rPr>
        <w:t xml:space="preserve"> after an unsuccessful written warning with a suitable deadline </w:t>
      </w:r>
      <w:r w:rsidRPr="00E33CFC">
        <w:rPr>
          <w:rFonts w:ascii="Arial" w:eastAsia="Times New Roman" w:hAnsi="Arial" w:cs="Arial"/>
          <w:sz w:val="18"/>
          <w:szCs w:val="18"/>
          <w:lang w:val="en-GB"/>
        </w:rPr>
        <w:t>–</w:t>
      </w:r>
      <w:r w:rsidRPr="00E33CFC">
        <w:rPr>
          <w:rFonts w:ascii="Arial" w:eastAsia="Times New Roman" w:hAnsi="Arial" w:cs="Arial"/>
          <w:sz w:val="18"/>
          <w:szCs w:val="18"/>
          <w:lang w:val="en-US"/>
        </w:rPr>
        <w:t xml:space="preserve"> fulfil its obligations under this contract. The right to termination also applies,</w:t>
      </w:r>
    </w:p>
    <w:p w:rsidR="00E33CFC" w:rsidRPr="00E33CFC" w:rsidRDefault="002732B5" w:rsidP="002732B5">
      <w:pPr>
        <w:numPr>
          <w:ilvl w:val="0"/>
          <w:numId w:val="5"/>
        </w:numPr>
        <w:tabs>
          <w:tab w:val="left" w:pos="4536"/>
          <w:tab w:val="left" w:pos="4820"/>
        </w:tabs>
        <w:spacing w:after="60" w:line="240" w:lineRule="auto"/>
        <w:ind w:left="142" w:hanging="284"/>
        <w:jc w:val="both"/>
        <w:rPr>
          <w:rFonts w:ascii="Arial" w:eastAsia="Times New Roman" w:hAnsi="Arial" w:cs="Arial"/>
          <w:sz w:val="18"/>
          <w:szCs w:val="18"/>
          <w:lang w:val="en-US"/>
        </w:rPr>
      </w:pPr>
      <w:r>
        <w:rPr>
          <w:rFonts w:ascii="Arial" w:eastAsia="Times New Roman" w:hAnsi="Arial" w:cs="Arial"/>
          <w:sz w:val="18"/>
          <w:szCs w:val="18"/>
          <w:lang w:val="en-US"/>
        </w:rPr>
        <w:br w:type="column"/>
      </w:r>
      <w:r w:rsidR="00E33CFC" w:rsidRPr="00E33CFC">
        <w:rPr>
          <w:rFonts w:ascii="Arial" w:eastAsia="Times New Roman" w:hAnsi="Arial" w:cs="Arial"/>
          <w:sz w:val="18"/>
          <w:szCs w:val="18"/>
          <w:lang w:val="en-US"/>
        </w:rPr>
        <w:t>if the Customer, in spite of a reminder, does not render payment for the expenses claimed for the execution of the certification and surveillance,</w:t>
      </w:r>
    </w:p>
    <w:p w:rsidR="00E33CFC" w:rsidRPr="00E33CFC" w:rsidRDefault="00E33CFC" w:rsidP="002732B5">
      <w:pPr>
        <w:numPr>
          <w:ilvl w:val="0"/>
          <w:numId w:val="5"/>
        </w:numPr>
        <w:tabs>
          <w:tab w:val="left" w:pos="4536"/>
          <w:tab w:val="left" w:pos="4820"/>
        </w:tabs>
        <w:spacing w:after="60" w:line="240" w:lineRule="auto"/>
        <w:ind w:left="142" w:hanging="284"/>
        <w:jc w:val="both"/>
        <w:rPr>
          <w:rFonts w:ascii="Arial" w:eastAsia="Times New Roman" w:hAnsi="Arial" w:cs="Arial"/>
          <w:sz w:val="18"/>
          <w:szCs w:val="18"/>
          <w:lang w:val="en-US"/>
        </w:rPr>
      </w:pPr>
      <w:r w:rsidRPr="00E33CFC">
        <w:rPr>
          <w:rFonts w:ascii="Arial" w:eastAsia="Times New Roman" w:hAnsi="Arial" w:cs="Arial"/>
          <w:sz w:val="18"/>
          <w:szCs w:val="18"/>
          <w:lang w:val="en-US"/>
        </w:rPr>
        <w:t>if the Customer files an application for termination of the certification, for example if the production of the products to which the certification applies is discontinued</w:t>
      </w:r>
      <w:r w:rsidR="009950DF">
        <w:rPr>
          <w:rFonts w:ascii="Arial" w:eastAsia="Times New Roman" w:hAnsi="Arial" w:cs="Arial"/>
          <w:sz w:val="18"/>
          <w:szCs w:val="18"/>
          <w:lang w:val="en-US"/>
        </w:rPr>
        <w:t>,</w:t>
      </w:r>
    </w:p>
    <w:p w:rsidR="00E33CFC" w:rsidRPr="00E33CFC" w:rsidRDefault="00E33CFC" w:rsidP="009950DF">
      <w:pPr>
        <w:numPr>
          <w:ilvl w:val="0"/>
          <w:numId w:val="4"/>
        </w:numPr>
        <w:spacing w:after="0" w:line="240" w:lineRule="auto"/>
        <w:ind w:left="142" w:hanging="284"/>
        <w:jc w:val="both"/>
        <w:rPr>
          <w:rFonts w:ascii="Arial" w:eastAsia="Times New Roman" w:hAnsi="Arial" w:cs="Arial"/>
          <w:sz w:val="18"/>
          <w:szCs w:val="18"/>
          <w:lang w:val="en-US"/>
        </w:rPr>
      </w:pPr>
      <w:r w:rsidRPr="00E33CFC">
        <w:rPr>
          <w:rFonts w:ascii="Arial" w:eastAsia="Times New Roman" w:hAnsi="Arial" w:cs="Arial"/>
          <w:sz w:val="18"/>
          <w:szCs w:val="18"/>
          <w:lang w:val="en-US"/>
        </w:rPr>
        <w:t>PTB will, at any time, be entitled to an extraordinary right to terminate the certification contract for an important reason. In this case, PTB has to ensure by appropriate measures that the interests of the Customer will be preserved.</w:t>
      </w:r>
    </w:p>
    <w:p w:rsidR="009950DF" w:rsidRDefault="009950DF" w:rsidP="00E33CFC">
      <w:pPr>
        <w:spacing w:after="0" w:line="240" w:lineRule="auto"/>
        <w:ind w:left="-142"/>
        <w:jc w:val="both"/>
        <w:rPr>
          <w:rFonts w:ascii="Arial" w:eastAsia="Times New Roman" w:hAnsi="Arial" w:cs="Arial"/>
          <w:sz w:val="18"/>
          <w:szCs w:val="18"/>
          <w:lang w:val="en-US"/>
        </w:rPr>
      </w:pPr>
    </w:p>
    <w:p w:rsidR="00E33CFC" w:rsidRPr="00E33CFC" w:rsidRDefault="00E33CFC" w:rsidP="00E33CFC">
      <w:pPr>
        <w:spacing w:after="0" w:line="240" w:lineRule="auto"/>
        <w:ind w:left="-142"/>
        <w:jc w:val="both"/>
        <w:rPr>
          <w:rFonts w:ascii="Arial" w:eastAsia="Times New Roman" w:hAnsi="Arial" w:cs="Arial"/>
          <w:sz w:val="18"/>
          <w:szCs w:val="18"/>
          <w:lang w:val="en-US"/>
        </w:rPr>
      </w:pPr>
      <w:r w:rsidRPr="00E33CFC">
        <w:rPr>
          <w:rFonts w:ascii="Arial" w:eastAsia="Times New Roman" w:hAnsi="Arial" w:cs="Arial"/>
          <w:sz w:val="18"/>
          <w:szCs w:val="18"/>
          <w:lang w:val="en-US"/>
        </w:rPr>
        <w:t xml:space="preserve">12.   All disputes arising in connection with this contract (with the exception of the enforcement of expenses charged) are </w:t>
      </w:r>
      <w:r w:rsidRPr="00E33CFC">
        <w:rPr>
          <w:rFonts w:ascii="Arial" w:eastAsia="Times New Roman" w:hAnsi="Arial" w:cs="Arial"/>
          <w:sz w:val="18"/>
          <w:szCs w:val="18"/>
          <w:lang w:val="en-GB"/>
        </w:rPr>
        <w:t>–</w:t>
      </w:r>
      <w:r w:rsidRPr="00E33CFC">
        <w:rPr>
          <w:rFonts w:ascii="Arial" w:eastAsia="Times New Roman" w:hAnsi="Arial" w:cs="Arial"/>
          <w:sz w:val="18"/>
          <w:szCs w:val="18"/>
          <w:lang w:val="en-US"/>
        </w:rPr>
        <w:t xml:space="preserve"> if an amicable settlement is not possible </w:t>
      </w:r>
      <w:r w:rsidRPr="00E33CFC">
        <w:rPr>
          <w:rFonts w:ascii="Arial" w:eastAsia="Times New Roman" w:hAnsi="Arial" w:cs="Arial"/>
          <w:sz w:val="18"/>
          <w:szCs w:val="18"/>
          <w:lang w:val="en-GB"/>
        </w:rPr>
        <w:t>–</w:t>
      </w:r>
      <w:r w:rsidRPr="00E33CFC">
        <w:rPr>
          <w:rFonts w:ascii="Arial" w:eastAsia="Times New Roman" w:hAnsi="Arial" w:cs="Arial"/>
          <w:sz w:val="18"/>
          <w:szCs w:val="18"/>
          <w:lang w:val="en-US"/>
        </w:rPr>
        <w:t xml:space="preserve"> decided finally and bindingly under preclusion of due process of law by a court of arbitration according to the arbitration rules of the </w:t>
      </w:r>
      <w:r w:rsidRPr="00E33CFC">
        <w:rPr>
          <w:rFonts w:ascii="Arial" w:eastAsia="Times New Roman" w:hAnsi="Arial" w:cs="Arial"/>
          <w:i/>
          <w:sz w:val="18"/>
          <w:szCs w:val="18"/>
          <w:lang w:val="en-US"/>
        </w:rPr>
        <w:t>Deutsche Schiedsgerichtsbarkeit e. V. (DIS) (German Arbitration)</w:t>
      </w:r>
      <w:r w:rsidRPr="00E33CFC">
        <w:rPr>
          <w:rFonts w:ascii="Arial" w:eastAsia="Times New Roman" w:hAnsi="Arial" w:cs="Arial"/>
          <w:sz w:val="18"/>
          <w:szCs w:val="18"/>
          <w:lang w:val="en-US"/>
        </w:rPr>
        <w:t xml:space="preserve">. The court of arbitration to be appointed is composed of three arbitrators. Each of the two parties appoints one arbitrator. These two appointed individual arbitrators must then jointly appoint a chairman of the court of arbitration. Only the chairman of the court of arbitration has to be qualified to exercise the functions of a judge. If the two individual arbitrators have not agreed upon a chairman within 30 days of their appointment, the appointment will be made by the </w:t>
      </w:r>
      <w:r w:rsidRPr="00E33CFC">
        <w:rPr>
          <w:rFonts w:ascii="Arial" w:eastAsia="Times New Roman" w:hAnsi="Arial" w:cs="Arial"/>
          <w:i/>
          <w:sz w:val="18"/>
          <w:szCs w:val="18"/>
          <w:lang w:val="en-US"/>
        </w:rPr>
        <w:t>DIS-Ernennungsausschuss (DIS Appointments Committee)</w:t>
      </w:r>
      <w:r w:rsidRPr="00E33CFC">
        <w:rPr>
          <w:rFonts w:ascii="Arial" w:eastAsia="Times New Roman" w:hAnsi="Arial" w:cs="Arial"/>
          <w:sz w:val="18"/>
          <w:szCs w:val="18"/>
          <w:lang w:val="en-US"/>
        </w:rPr>
        <w:t>.</w:t>
      </w:r>
    </w:p>
    <w:p w:rsidR="00E33CFC" w:rsidRPr="00E33CFC" w:rsidRDefault="00E33CFC" w:rsidP="00E33CFC">
      <w:pPr>
        <w:spacing w:after="0" w:line="240" w:lineRule="auto"/>
        <w:ind w:left="-142"/>
        <w:jc w:val="both"/>
        <w:rPr>
          <w:rFonts w:ascii="Arial" w:eastAsia="Times New Roman" w:hAnsi="Arial" w:cs="Arial"/>
          <w:sz w:val="18"/>
          <w:szCs w:val="18"/>
          <w:lang w:val="en-US"/>
        </w:rPr>
      </w:pPr>
    </w:p>
    <w:p w:rsidR="00E33CFC" w:rsidRPr="00E33CFC" w:rsidRDefault="00E33CFC" w:rsidP="00E33CFC">
      <w:pPr>
        <w:tabs>
          <w:tab w:val="left" w:pos="567"/>
        </w:tabs>
        <w:spacing w:after="0" w:line="240" w:lineRule="auto"/>
        <w:ind w:left="-142"/>
        <w:jc w:val="both"/>
        <w:rPr>
          <w:rFonts w:ascii="Arial" w:eastAsia="Times New Roman" w:hAnsi="Arial" w:cs="Arial"/>
          <w:sz w:val="18"/>
          <w:szCs w:val="18"/>
          <w:lang w:val="en-US"/>
        </w:rPr>
      </w:pPr>
      <w:r w:rsidRPr="00E33CFC">
        <w:rPr>
          <w:rFonts w:ascii="Arial" w:eastAsia="Times New Roman" w:hAnsi="Arial" w:cs="Arial"/>
          <w:sz w:val="18"/>
          <w:szCs w:val="18"/>
          <w:lang w:val="en-US"/>
        </w:rPr>
        <w:t xml:space="preserve">13.  These </w:t>
      </w:r>
      <w:r w:rsidRPr="00E33CFC">
        <w:rPr>
          <w:rFonts w:ascii="Arial" w:eastAsia="Times New Roman" w:hAnsi="Arial" w:cs="Arial"/>
          <w:i/>
          <w:sz w:val="18"/>
          <w:szCs w:val="18"/>
          <w:lang w:val="en-US"/>
        </w:rPr>
        <w:t>"General Terms and Conditions of Certification (AZB) of the Physikalisch-Technische Bundesanstalt (PTB) for product certifications and QA approvals"</w:t>
      </w:r>
      <w:r w:rsidRPr="00E33CFC">
        <w:rPr>
          <w:rFonts w:ascii="Arial" w:eastAsia="Times New Roman" w:hAnsi="Arial" w:cs="Arial"/>
          <w:sz w:val="18"/>
          <w:szCs w:val="18"/>
          <w:lang w:val="en-US"/>
        </w:rPr>
        <w:t xml:space="preserve"> are applicable in addition to the </w:t>
      </w:r>
      <w:r w:rsidRPr="00E33CFC">
        <w:rPr>
          <w:rFonts w:ascii="Arial" w:eastAsia="Times New Roman" w:hAnsi="Arial" w:cs="Arial"/>
          <w:i/>
          <w:sz w:val="18"/>
          <w:szCs w:val="18"/>
          <w:lang w:val="en-US"/>
        </w:rPr>
        <w:t>"General Terms and Conditions of Business (AGB) of the Physikalisch-Technische Bundesanstalt (PTB) for conformity assessments, testing, measuring and calibration services"</w:t>
      </w:r>
      <w:r w:rsidRPr="00E33CFC">
        <w:rPr>
          <w:rFonts w:ascii="Arial" w:eastAsia="Times New Roman" w:hAnsi="Arial" w:cs="Arial"/>
          <w:sz w:val="18"/>
          <w:szCs w:val="18"/>
          <w:lang w:val="en-US"/>
        </w:rPr>
        <w:t xml:space="preserve"> in their version valid at conclusion of the contract.</w:t>
      </w:r>
    </w:p>
    <w:p w:rsidR="00E33CFC" w:rsidRDefault="00E33CFC" w:rsidP="00E33CFC">
      <w:pPr>
        <w:tabs>
          <w:tab w:val="left" w:pos="4678"/>
          <w:tab w:val="left" w:pos="4820"/>
        </w:tabs>
        <w:spacing w:after="0" w:line="240" w:lineRule="auto"/>
        <w:ind w:right="-70"/>
        <w:jc w:val="both"/>
        <w:rPr>
          <w:rFonts w:ascii="Arial" w:eastAsia="Times New Roman" w:hAnsi="Arial" w:cs="Arial"/>
          <w:sz w:val="18"/>
          <w:szCs w:val="18"/>
          <w:lang w:val="en-US"/>
        </w:rPr>
      </w:pPr>
    </w:p>
    <w:p w:rsidR="00161075" w:rsidRPr="00E33CFC" w:rsidRDefault="00161075" w:rsidP="00E33CFC">
      <w:pPr>
        <w:tabs>
          <w:tab w:val="left" w:pos="4678"/>
          <w:tab w:val="left" w:pos="4820"/>
        </w:tabs>
        <w:spacing w:after="0" w:line="240" w:lineRule="auto"/>
        <w:ind w:right="-70"/>
        <w:jc w:val="both"/>
        <w:rPr>
          <w:rFonts w:ascii="Arial" w:eastAsia="Times New Roman" w:hAnsi="Arial" w:cs="Arial"/>
          <w:sz w:val="18"/>
          <w:szCs w:val="18"/>
          <w:lang w:val="en-US"/>
        </w:rPr>
      </w:pPr>
      <w:r w:rsidRPr="00FB0852">
        <w:rPr>
          <w:rFonts w:ascii="Arial" w:hAnsi="Arial" w:cs="Arial"/>
          <w:sz w:val="20"/>
          <w:szCs w:val="20"/>
          <w:lang w:val="en-US"/>
        </w:rPr>
        <w:fldChar w:fldCharType="begin"/>
      </w:r>
      <w:r w:rsidRPr="00FB0852">
        <w:rPr>
          <w:rFonts w:ascii="Arial" w:hAnsi="Arial" w:cs="Arial"/>
          <w:sz w:val="20"/>
          <w:szCs w:val="20"/>
          <w:lang w:val="en-US"/>
        </w:rPr>
        <w:instrText xml:space="preserve"> SET Ab</w:instrText>
      </w:r>
      <w:r>
        <w:rPr>
          <w:rFonts w:ascii="Arial" w:hAnsi="Arial" w:cs="Arial"/>
          <w:sz w:val="20"/>
          <w:szCs w:val="20"/>
          <w:lang w:val="en-US"/>
        </w:rPr>
        <w:instrText>4</w:instrText>
      </w:r>
      <w:r w:rsidRPr="00FB0852">
        <w:rPr>
          <w:rFonts w:ascii="Arial" w:hAnsi="Arial" w:cs="Arial"/>
          <w:sz w:val="20"/>
          <w:szCs w:val="20"/>
          <w:lang w:val="en-US"/>
        </w:rPr>
        <w:fldChar w:fldCharType="begin"/>
      </w:r>
      <w:r w:rsidRPr="00FB0852">
        <w:rPr>
          <w:rFonts w:ascii="Arial" w:hAnsi="Arial" w:cs="Arial"/>
          <w:sz w:val="20"/>
          <w:szCs w:val="20"/>
          <w:lang w:val="en-US"/>
        </w:rPr>
        <w:instrText xml:space="preserve"> SECTIONPAGES </w:instrText>
      </w:r>
      <w:r w:rsidRPr="00FB0852">
        <w:rPr>
          <w:rFonts w:ascii="Arial" w:hAnsi="Arial" w:cs="Arial"/>
          <w:sz w:val="20"/>
          <w:szCs w:val="20"/>
          <w:lang w:val="en-US"/>
        </w:rPr>
        <w:fldChar w:fldCharType="end"/>
      </w:r>
      <w:r w:rsidRPr="00FB0852">
        <w:rPr>
          <w:rFonts w:ascii="Arial" w:hAnsi="Arial" w:cs="Arial"/>
          <w:sz w:val="20"/>
          <w:szCs w:val="20"/>
          <w:lang w:val="en-US"/>
        </w:rPr>
        <w:instrText xml:space="preserve"> </w:instrText>
      </w:r>
      <w:r w:rsidRPr="00FB0852">
        <w:rPr>
          <w:rFonts w:ascii="Arial" w:hAnsi="Arial" w:cs="Arial"/>
          <w:sz w:val="20"/>
          <w:szCs w:val="20"/>
          <w:lang w:val="en-US"/>
        </w:rPr>
        <w:fldChar w:fldCharType="end"/>
      </w:r>
    </w:p>
    <w:p w:rsidR="00E33CFC" w:rsidRPr="00E33CFC" w:rsidRDefault="00E33CFC" w:rsidP="00E33CFC">
      <w:pPr>
        <w:tabs>
          <w:tab w:val="left" w:pos="4678"/>
          <w:tab w:val="left" w:pos="4820"/>
        </w:tabs>
        <w:spacing w:after="0" w:line="240" w:lineRule="auto"/>
        <w:ind w:left="113"/>
        <w:jc w:val="both"/>
        <w:rPr>
          <w:rFonts w:ascii="Arial" w:eastAsia="Times New Roman" w:hAnsi="Arial" w:cs="Arial"/>
          <w:lang w:val="en-US"/>
        </w:rPr>
      </w:pPr>
    </w:p>
    <w:p w:rsidR="00E33CFC" w:rsidRPr="00E33CFC" w:rsidRDefault="00E33CFC" w:rsidP="00E33CFC">
      <w:pPr>
        <w:tabs>
          <w:tab w:val="left" w:pos="4678"/>
          <w:tab w:val="left" w:pos="4820"/>
        </w:tabs>
        <w:spacing w:after="0" w:line="240" w:lineRule="auto"/>
        <w:jc w:val="both"/>
        <w:rPr>
          <w:rFonts w:ascii="Arial" w:eastAsia="Times New Roman" w:hAnsi="Arial" w:cs="Arial"/>
          <w:lang w:val="en-US"/>
        </w:rPr>
        <w:sectPr w:rsidR="00E33CFC" w:rsidRPr="00E33CFC" w:rsidSect="00885D3C">
          <w:type w:val="continuous"/>
          <w:pgSz w:w="11906" w:h="16838"/>
          <w:pgMar w:top="1134" w:right="1133" w:bottom="1134" w:left="1417" w:header="720" w:footer="731" w:gutter="0"/>
          <w:pgNumType w:start="1"/>
          <w:cols w:num="2" w:space="566"/>
        </w:sectPr>
      </w:pPr>
    </w:p>
    <w:p w:rsidR="00E33CFC" w:rsidRPr="00E33CFC" w:rsidRDefault="00E33CFC" w:rsidP="00E33CFC">
      <w:pPr>
        <w:spacing w:before="120" w:after="0" w:line="240" w:lineRule="auto"/>
        <w:jc w:val="both"/>
        <w:rPr>
          <w:rFonts w:ascii="Arial" w:eastAsia="Times New Roman" w:hAnsi="Arial" w:cs="Arial"/>
          <w:sz w:val="18"/>
          <w:szCs w:val="18"/>
          <w:lang w:val="en-US"/>
        </w:rPr>
      </w:pPr>
    </w:p>
    <w:p w:rsidR="00E37B03" w:rsidRPr="00E33CFC" w:rsidRDefault="00E37B03" w:rsidP="00E33CFC">
      <w:pPr>
        <w:spacing w:before="120" w:after="0" w:line="240" w:lineRule="auto"/>
        <w:jc w:val="both"/>
        <w:rPr>
          <w:rFonts w:ascii="Arial" w:eastAsia="Times New Roman" w:hAnsi="Arial" w:cs="Arial"/>
          <w:sz w:val="18"/>
          <w:szCs w:val="18"/>
          <w:lang w:val="en-US"/>
        </w:rPr>
      </w:pPr>
    </w:p>
    <w:p w:rsidR="00E33CFC" w:rsidRPr="00E33CFC" w:rsidRDefault="00E33CFC" w:rsidP="00E33CFC">
      <w:pPr>
        <w:spacing w:before="120" w:after="0" w:line="240" w:lineRule="auto"/>
        <w:jc w:val="both"/>
        <w:rPr>
          <w:rFonts w:ascii="Arial" w:eastAsia="Times New Roman" w:hAnsi="Arial" w:cs="Arial"/>
          <w:sz w:val="18"/>
          <w:szCs w:val="18"/>
          <w:lang w:val="en-US"/>
        </w:rPr>
      </w:pPr>
      <w:r w:rsidRPr="00E33CFC">
        <w:rPr>
          <w:rFonts w:ascii="Arial" w:eastAsia="Times New Roman" w:hAnsi="Arial" w:cs="Arial"/>
          <w:sz w:val="18"/>
          <w:szCs w:val="18"/>
          <w:lang w:val="en-US"/>
        </w:rPr>
        <w:t>The preceding General Terms and Conditions for Certification are herewith accepted.</w:t>
      </w:r>
    </w:p>
    <w:p w:rsidR="00E33CFC" w:rsidRPr="00E33CFC" w:rsidRDefault="00E33CFC" w:rsidP="00E33CFC">
      <w:pPr>
        <w:spacing w:before="120" w:after="0" w:line="240" w:lineRule="auto"/>
        <w:jc w:val="both"/>
        <w:rPr>
          <w:rFonts w:ascii="Arial" w:eastAsia="Times New Roman" w:hAnsi="Arial" w:cs="Arial"/>
          <w:sz w:val="18"/>
          <w:szCs w:val="18"/>
          <w:lang w:val="en-US"/>
        </w:rPr>
      </w:pPr>
      <w:r w:rsidRPr="00E33CFC">
        <w:rPr>
          <w:rFonts w:ascii="Arial" w:eastAsia="Times New Roman" w:hAnsi="Arial" w:cs="Arial"/>
          <w:sz w:val="18"/>
          <w:szCs w:val="18"/>
          <w:lang w:val="en-US"/>
        </w:rPr>
        <w:t>City:</w:t>
      </w:r>
      <w:r w:rsidRPr="00E33CFC">
        <w:rPr>
          <w:rFonts w:ascii="Arial" w:eastAsia="Times New Roman" w:hAnsi="Arial" w:cs="Arial"/>
          <w:sz w:val="18"/>
          <w:szCs w:val="18"/>
          <w:lang w:val="en-US"/>
        </w:rPr>
        <w:tab/>
      </w:r>
      <w:r w:rsidRPr="00E33CFC">
        <w:rPr>
          <w:rFonts w:ascii="Arial" w:eastAsia="Times New Roman" w:hAnsi="Arial" w:cs="Arial"/>
          <w:sz w:val="18"/>
          <w:szCs w:val="18"/>
          <w:lang w:val="en-US"/>
        </w:rPr>
        <w:tab/>
      </w:r>
      <w:r w:rsidRPr="00E33CFC">
        <w:rPr>
          <w:rFonts w:ascii="Arial" w:eastAsia="Times New Roman" w:hAnsi="Arial" w:cs="Arial"/>
          <w:sz w:val="18"/>
          <w:szCs w:val="18"/>
          <w:lang w:val="en-US"/>
        </w:rPr>
        <w:tab/>
      </w:r>
      <w:r w:rsidRPr="00E33CFC">
        <w:rPr>
          <w:rFonts w:ascii="Arial" w:eastAsia="Times New Roman" w:hAnsi="Arial" w:cs="Arial"/>
          <w:sz w:val="18"/>
          <w:szCs w:val="18"/>
          <w:lang w:val="en-US"/>
        </w:rPr>
        <w:tab/>
      </w:r>
      <w:r w:rsidRPr="00E33CFC">
        <w:rPr>
          <w:rFonts w:ascii="Arial" w:eastAsia="Times New Roman" w:hAnsi="Arial" w:cs="Arial"/>
          <w:sz w:val="18"/>
          <w:szCs w:val="18"/>
          <w:lang w:val="en-US"/>
        </w:rPr>
        <w:tab/>
      </w:r>
      <w:r w:rsidRPr="00E33CFC">
        <w:rPr>
          <w:rFonts w:ascii="Arial" w:eastAsia="Times New Roman" w:hAnsi="Arial" w:cs="Arial"/>
          <w:sz w:val="18"/>
          <w:szCs w:val="18"/>
          <w:lang w:val="en-US"/>
        </w:rPr>
        <w:tab/>
        <w:t>Date:</w:t>
      </w:r>
    </w:p>
    <w:p w:rsidR="00E33CFC" w:rsidRPr="00E33CFC" w:rsidRDefault="00E33CFC" w:rsidP="00E33CFC">
      <w:pPr>
        <w:spacing w:before="120" w:after="0" w:line="240" w:lineRule="auto"/>
        <w:jc w:val="both"/>
        <w:rPr>
          <w:rFonts w:ascii="Arial" w:eastAsia="Times New Roman" w:hAnsi="Arial" w:cs="Arial"/>
          <w:sz w:val="18"/>
          <w:szCs w:val="18"/>
          <w:lang w:val="en-US"/>
        </w:rPr>
      </w:pPr>
      <w:r w:rsidRPr="00E33CFC">
        <w:rPr>
          <w:rFonts w:ascii="Arial" w:eastAsia="Times New Roman" w:hAnsi="Arial" w:cs="Arial"/>
          <w:sz w:val="18"/>
          <w:szCs w:val="18"/>
          <w:lang w:val="en-US"/>
        </w:rPr>
        <w:t>Legally binding signature</w:t>
      </w:r>
      <w:r w:rsidR="00920DD0">
        <w:rPr>
          <w:rFonts w:ascii="Arial" w:eastAsia="Times New Roman" w:hAnsi="Arial" w:cs="Arial"/>
          <w:sz w:val="18"/>
          <w:szCs w:val="18"/>
          <w:lang w:val="en-US"/>
        </w:rPr>
        <w:t>:</w:t>
      </w:r>
      <w:r w:rsidRPr="00E33CFC">
        <w:rPr>
          <w:rFonts w:ascii="Arial" w:eastAsia="Times New Roman" w:hAnsi="Arial" w:cs="Arial"/>
          <w:sz w:val="18"/>
          <w:szCs w:val="18"/>
          <w:lang w:val="en-US"/>
        </w:rPr>
        <w:tab/>
      </w:r>
      <w:r w:rsidRPr="00E33CFC">
        <w:rPr>
          <w:rFonts w:ascii="Arial" w:eastAsia="Times New Roman" w:hAnsi="Arial" w:cs="Arial"/>
          <w:sz w:val="18"/>
          <w:szCs w:val="18"/>
          <w:lang w:val="en-US"/>
        </w:rPr>
        <w:tab/>
      </w:r>
      <w:r w:rsidRPr="00E33CFC">
        <w:rPr>
          <w:rFonts w:ascii="Arial" w:eastAsia="Times New Roman" w:hAnsi="Arial" w:cs="Arial"/>
          <w:sz w:val="18"/>
          <w:szCs w:val="18"/>
          <w:lang w:val="en-US"/>
        </w:rPr>
        <w:tab/>
      </w:r>
      <w:r w:rsidRPr="00E33CFC">
        <w:rPr>
          <w:rFonts w:ascii="Arial" w:eastAsia="Times New Roman" w:hAnsi="Arial" w:cs="Arial"/>
          <w:sz w:val="18"/>
          <w:szCs w:val="18"/>
          <w:lang w:val="en-US"/>
        </w:rPr>
        <w:tab/>
        <w:t>Company stamp:</w:t>
      </w:r>
    </w:p>
    <w:p w:rsidR="00DF4912" w:rsidRPr="00E92236" w:rsidRDefault="00E33CFC" w:rsidP="005C1EBC">
      <w:pPr>
        <w:tabs>
          <w:tab w:val="left" w:pos="4820"/>
        </w:tabs>
        <w:spacing w:before="720" w:after="0" w:line="240" w:lineRule="auto"/>
        <w:rPr>
          <w:rFonts w:ascii="Arial" w:eastAsia="Times New Roman" w:hAnsi="Arial" w:cs="Arial"/>
          <w:sz w:val="18"/>
          <w:szCs w:val="18"/>
          <w:lang w:val="en-US"/>
        </w:rPr>
      </w:pPr>
      <w:r w:rsidRPr="00E33CFC">
        <w:rPr>
          <w:rFonts w:ascii="Arial" w:eastAsia="Times New Roman" w:hAnsi="Arial" w:cs="Arial"/>
          <w:sz w:val="18"/>
          <w:szCs w:val="18"/>
          <w:lang w:val="en-US"/>
        </w:rPr>
        <w:t xml:space="preserve"> </w:t>
      </w:r>
      <w:r w:rsidRPr="00E92236">
        <w:rPr>
          <w:rFonts w:ascii="Arial" w:eastAsia="Times New Roman" w:hAnsi="Arial" w:cs="Arial"/>
          <w:sz w:val="18"/>
          <w:szCs w:val="18"/>
          <w:lang w:val="en-US"/>
        </w:rPr>
        <w:t>________________________________</w:t>
      </w:r>
    </w:p>
    <w:p w:rsidR="00E53FBB" w:rsidRPr="00EF768D" w:rsidRDefault="00E53FBB">
      <w:pPr>
        <w:rPr>
          <w:lang w:val="en-US"/>
        </w:rPr>
        <w:sectPr w:rsidR="00E53FBB" w:rsidRPr="00EF768D" w:rsidSect="00E53FBB">
          <w:headerReference w:type="default" r:id="rId11"/>
          <w:footerReference w:type="default" r:id="rId12"/>
          <w:type w:val="continuous"/>
          <w:pgSz w:w="11906" w:h="16838"/>
          <w:pgMar w:top="1417" w:right="1417" w:bottom="1134" w:left="1417" w:header="708" w:footer="708" w:gutter="0"/>
          <w:cols w:space="708"/>
          <w:docGrid w:linePitch="360"/>
        </w:sectPr>
      </w:pPr>
    </w:p>
    <w:p w:rsidR="009C4D64" w:rsidRPr="00CC30C6" w:rsidRDefault="009C4D64" w:rsidP="009C4D64">
      <w:pPr>
        <w:spacing w:after="120" w:line="240" w:lineRule="auto"/>
        <w:jc w:val="center"/>
        <w:rPr>
          <w:rFonts w:ascii="Arial" w:hAnsi="Arial" w:cs="Arial"/>
          <w:b/>
          <w:sz w:val="20"/>
          <w:szCs w:val="20"/>
          <w:lang w:val="en-GB"/>
        </w:rPr>
      </w:pPr>
      <w:r w:rsidRPr="00CC30C6">
        <w:rPr>
          <w:rFonts w:ascii="Arial" w:hAnsi="Arial" w:cs="Arial"/>
          <w:b/>
          <w:sz w:val="20"/>
          <w:szCs w:val="20"/>
          <w:lang w:val="en-GB"/>
        </w:rPr>
        <w:lastRenderedPageBreak/>
        <w:t>AN</w:t>
      </w:r>
      <w:r w:rsidR="00CC30C6" w:rsidRPr="00CC30C6">
        <w:rPr>
          <w:rFonts w:ascii="Arial" w:hAnsi="Arial" w:cs="Arial"/>
          <w:b/>
          <w:sz w:val="20"/>
          <w:szCs w:val="20"/>
          <w:lang w:val="en-GB"/>
        </w:rPr>
        <w:t>NEX</w:t>
      </w:r>
      <w:r w:rsidRPr="00CC30C6">
        <w:rPr>
          <w:rFonts w:ascii="Arial" w:hAnsi="Arial" w:cs="Arial"/>
          <w:b/>
          <w:sz w:val="20"/>
          <w:szCs w:val="20"/>
          <w:lang w:val="en-GB"/>
        </w:rPr>
        <w:t xml:space="preserve"> 2</w:t>
      </w:r>
    </w:p>
    <w:p w:rsidR="009C4D64" w:rsidRPr="00CC30C6" w:rsidRDefault="009C4D64" w:rsidP="009C4D64">
      <w:pPr>
        <w:spacing w:after="120" w:line="240" w:lineRule="auto"/>
        <w:jc w:val="center"/>
        <w:rPr>
          <w:rFonts w:ascii="Arial" w:hAnsi="Arial" w:cs="Arial"/>
          <w:b/>
          <w:sz w:val="20"/>
          <w:szCs w:val="20"/>
          <w:lang w:val="en-GB"/>
        </w:rPr>
      </w:pPr>
    </w:p>
    <w:p w:rsidR="009C4D64" w:rsidRPr="00CC30C6" w:rsidRDefault="00CC30C6" w:rsidP="00CC30C6">
      <w:pPr>
        <w:spacing w:after="120" w:line="240" w:lineRule="auto"/>
        <w:jc w:val="center"/>
        <w:rPr>
          <w:rFonts w:ascii="Arial" w:hAnsi="Arial" w:cs="Arial"/>
          <w:sz w:val="18"/>
          <w:szCs w:val="18"/>
          <w:lang w:val="en-GB"/>
        </w:rPr>
      </w:pPr>
      <w:r w:rsidRPr="00CC30C6">
        <w:rPr>
          <w:rFonts w:ascii="Arial" w:hAnsi="Arial" w:cs="Arial"/>
          <w:b/>
          <w:bCs/>
          <w:sz w:val="18"/>
          <w:szCs w:val="18"/>
          <w:lang w:val="en-GB"/>
        </w:rPr>
        <w:t>List</w:t>
      </w:r>
      <w:r w:rsidR="009C4D64" w:rsidRPr="00CC30C6">
        <w:rPr>
          <w:rFonts w:ascii="Arial" w:hAnsi="Arial" w:cs="Arial"/>
          <w:b/>
          <w:bCs/>
          <w:sz w:val="18"/>
          <w:szCs w:val="18"/>
          <w:lang w:val="en-GB"/>
        </w:rPr>
        <w:t xml:space="preserve"> </w:t>
      </w:r>
      <w:r w:rsidRPr="00CC30C6">
        <w:rPr>
          <w:rFonts w:ascii="Arial" w:hAnsi="Arial" w:cs="Arial"/>
          <w:b/>
          <w:bCs/>
          <w:sz w:val="18"/>
          <w:szCs w:val="18"/>
          <w:lang w:val="en-GB"/>
        </w:rPr>
        <w:t>of technical documents</w:t>
      </w:r>
      <w:r w:rsidR="009C4D64" w:rsidRPr="00CC30C6">
        <w:rPr>
          <w:rFonts w:ascii="Arial" w:hAnsi="Arial" w:cs="Arial"/>
          <w:b/>
          <w:bCs/>
          <w:sz w:val="18"/>
          <w:szCs w:val="18"/>
          <w:lang w:val="en-GB"/>
        </w:rPr>
        <w:t xml:space="preserve"> </w:t>
      </w:r>
      <w:r w:rsidR="009C4D64" w:rsidRPr="00CC30C6">
        <w:rPr>
          <w:rFonts w:ascii="Arial" w:hAnsi="Arial" w:cs="Arial"/>
          <w:b/>
          <w:bCs/>
          <w:sz w:val="18"/>
          <w:szCs w:val="18"/>
          <w:lang w:val="en-GB"/>
        </w:rPr>
        <w:br/>
      </w:r>
    </w:p>
    <w:p w:rsidR="009C4D64" w:rsidRPr="00CC30C6" w:rsidRDefault="009C4D64" w:rsidP="009C4D64">
      <w:pPr>
        <w:spacing w:after="120" w:line="240" w:lineRule="auto"/>
        <w:rPr>
          <w:rFonts w:ascii="Arial" w:hAnsi="Arial" w:cs="Arial"/>
          <w:sz w:val="18"/>
          <w:szCs w:val="1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9C4D64" w:rsidRPr="006E4D37" w:rsidTr="009B6666">
        <w:tc>
          <w:tcPr>
            <w:tcW w:w="9923" w:type="dxa"/>
            <w:gridSpan w:val="5"/>
          </w:tcPr>
          <w:p w:rsidR="009C4D64" w:rsidRPr="006E4D37" w:rsidRDefault="009C4D64" w:rsidP="009C4D64">
            <w:pPr>
              <w:spacing w:after="120" w:line="240" w:lineRule="auto"/>
              <w:rPr>
                <w:rFonts w:ascii="Arial" w:hAnsi="Arial" w:cs="Arial"/>
                <w:sz w:val="20"/>
                <w:lang w:val="en-GB"/>
              </w:rPr>
            </w:pPr>
            <w:r w:rsidRPr="006E4D37">
              <w:rPr>
                <w:rFonts w:ascii="Arial" w:hAnsi="Arial" w:cs="Arial"/>
                <w:sz w:val="20"/>
                <w:lang w:val="en-GB"/>
              </w:rPr>
              <w:t>Techni</w:t>
            </w:r>
            <w:r w:rsidR="006E4D37" w:rsidRPr="006E4D37">
              <w:rPr>
                <w:rFonts w:ascii="Arial" w:hAnsi="Arial" w:cs="Arial"/>
                <w:sz w:val="20"/>
                <w:lang w:val="en-GB"/>
              </w:rPr>
              <w:t>cal documentation</w:t>
            </w:r>
            <w:r w:rsidRPr="006E4D37">
              <w:rPr>
                <w:rFonts w:ascii="Arial" w:hAnsi="Arial" w:cs="Arial"/>
                <w:sz w:val="20"/>
                <w:lang w:val="en-GB"/>
              </w:rPr>
              <w:t>:</w:t>
            </w:r>
          </w:p>
          <w:p w:rsidR="009C4D64" w:rsidRPr="006E4D37" w:rsidRDefault="009C4D64" w:rsidP="009C4D64">
            <w:pPr>
              <w:spacing w:after="120" w:line="240" w:lineRule="auto"/>
              <w:rPr>
                <w:rFonts w:ascii="Arial" w:hAnsi="Arial" w:cs="Arial"/>
                <w:sz w:val="20"/>
                <w:lang w:val="en-GB"/>
              </w:rPr>
            </w:pPr>
          </w:p>
        </w:tc>
      </w:tr>
      <w:tr w:rsidR="009C4D64" w:rsidRPr="006E4D37" w:rsidTr="009B6666">
        <w:tc>
          <w:tcPr>
            <w:tcW w:w="567" w:type="dxa"/>
            <w:tcBorders>
              <w:top w:val="single" w:sz="4" w:space="0" w:color="auto"/>
            </w:tcBorders>
          </w:tcPr>
          <w:p w:rsidR="009C4D64" w:rsidRPr="006E4D37" w:rsidRDefault="006E4D37" w:rsidP="009C4D64">
            <w:pPr>
              <w:spacing w:after="120" w:line="240" w:lineRule="auto"/>
              <w:rPr>
                <w:rFonts w:ascii="Arial" w:hAnsi="Arial" w:cs="Arial"/>
                <w:sz w:val="20"/>
                <w:lang w:val="en-GB"/>
              </w:rPr>
            </w:pPr>
            <w:bookmarkStart w:id="3" w:name="erklaerung"/>
            <w:bookmarkEnd w:id="3"/>
            <w:r w:rsidRPr="006E4D37">
              <w:rPr>
                <w:rFonts w:ascii="Arial" w:hAnsi="Arial" w:cs="Arial"/>
                <w:sz w:val="20"/>
                <w:lang w:val="en-GB"/>
              </w:rPr>
              <w:t>No</w:t>
            </w:r>
            <w:r w:rsidR="009C4D64" w:rsidRPr="006E4D37">
              <w:rPr>
                <w:rFonts w:ascii="Arial" w:hAnsi="Arial" w:cs="Arial"/>
                <w:sz w:val="20"/>
                <w:lang w:val="en-GB"/>
              </w:rPr>
              <w:t>.</w:t>
            </w:r>
          </w:p>
          <w:p w:rsidR="009C4D64" w:rsidRPr="006E4D37" w:rsidRDefault="009C4D64" w:rsidP="009C4D64">
            <w:pPr>
              <w:spacing w:after="120" w:line="240" w:lineRule="auto"/>
              <w:rPr>
                <w:rFonts w:ascii="Arial" w:hAnsi="Arial" w:cs="Arial"/>
                <w:i/>
                <w:sz w:val="20"/>
                <w:lang w:val="en-GB"/>
              </w:rPr>
            </w:pPr>
          </w:p>
        </w:tc>
        <w:tc>
          <w:tcPr>
            <w:tcW w:w="5812" w:type="dxa"/>
            <w:tcBorders>
              <w:top w:val="single" w:sz="4" w:space="0" w:color="auto"/>
            </w:tcBorders>
          </w:tcPr>
          <w:p w:rsidR="009C4D64" w:rsidRPr="006E4D37" w:rsidRDefault="006E4D37" w:rsidP="009C4D64">
            <w:pPr>
              <w:spacing w:after="120" w:line="240" w:lineRule="auto"/>
              <w:rPr>
                <w:rFonts w:ascii="Arial" w:hAnsi="Arial" w:cs="Arial"/>
                <w:sz w:val="20"/>
                <w:lang w:val="en-GB"/>
              </w:rPr>
            </w:pPr>
            <w:r w:rsidRPr="006E4D37">
              <w:rPr>
                <w:rFonts w:ascii="Arial" w:hAnsi="Arial" w:cs="Arial"/>
                <w:sz w:val="20"/>
                <w:lang w:val="en-GB"/>
              </w:rPr>
              <w:t>Category of Documents, document description and signature</w:t>
            </w:r>
          </w:p>
          <w:p w:rsidR="009C4D64" w:rsidRPr="006E4D37" w:rsidRDefault="009C4D64" w:rsidP="009C4D64">
            <w:pPr>
              <w:spacing w:after="120" w:line="240" w:lineRule="auto"/>
              <w:rPr>
                <w:rFonts w:ascii="Arial" w:hAnsi="Arial" w:cs="Arial"/>
                <w:i/>
                <w:sz w:val="20"/>
                <w:lang w:val="en-GB"/>
              </w:rPr>
            </w:pPr>
          </w:p>
        </w:tc>
        <w:tc>
          <w:tcPr>
            <w:tcW w:w="1418" w:type="dxa"/>
            <w:tcBorders>
              <w:top w:val="single" w:sz="4" w:space="0" w:color="auto"/>
            </w:tcBorders>
            <w:vAlign w:val="center"/>
          </w:tcPr>
          <w:p w:rsidR="009C4D64" w:rsidRPr="006E4D37" w:rsidRDefault="006E4D37" w:rsidP="009C4D64">
            <w:pPr>
              <w:spacing w:after="120" w:line="240" w:lineRule="auto"/>
              <w:jc w:val="center"/>
              <w:rPr>
                <w:rFonts w:ascii="Arial" w:hAnsi="Arial" w:cs="Arial"/>
                <w:sz w:val="20"/>
                <w:lang w:val="en-GB"/>
              </w:rPr>
            </w:pPr>
            <w:r w:rsidRPr="006E4D37">
              <w:rPr>
                <w:rFonts w:ascii="Arial" w:hAnsi="Arial" w:cs="Arial"/>
                <w:sz w:val="20"/>
                <w:lang w:val="en-GB"/>
              </w:rPr>
              <w:t>Identific</w:t>
            </w:r>
            <w:r w:rsidR="009C4D64" w:rsidRPr="006E4D37">
              <w:rPr>
                <w:rFonts w:ascii="Arial" w:hAnsi="Arial" w:cs="Arial"/>
                <w:sz w:val="20"/>
                <w:lang w:val="en-GB"/>
              </w:rPr>
              <w:t>ation</w:t>
            </w:r>
          </w:p>
          <w:p w:rsidR="009C4D64" w:rsidRPr="006E4D37" w:rsidRDefault="006E4D37" w:rsidP="009C4D64">
            <w:pPr>
              <w:spacing w:after="120" w:line="240" w:lineRule="auto"/>
              <w:jc w:val="center"/>
              <w:rPr>
                <w:rFonts w:ascii="Arial" w:hAnsi="Arial" w:cs="Arial"/>
                <w:sz w:val="20"/>
                <w:lang w:val="en-GB"/>
              </w:rPr>
            </w:pPr>
            <w:r w:rsidRPr="006E4D37">
              <w:rPr>
                <w:rFonts w:ascii="Arial" w:hAnsi="Arial" w:cs="Arial"/>
                <w:sz w:val="20"/>
                <w:lang w:val="en-GB"/>
              </w:rPr>
              <w:t>(No</w:t>
            </w:r>
            <w:r w:rsidR="009C4D64" w:rsidRPr="006E4D37">
              <w:rPr>
                <w:rFonts w:ascii="Arial" w:hAnsi="Arial" w:cs="Arial"/>
                <w:sz w:val="20"/>
                <w:lang w:val="en-GB"/>
              </w:rPr>
              <w:t>.)</w:t>
            </w:r>
          </w:p>
        </w:tc>
        <w:tc>
          <w:tcPr>
            <w:tcW w:w="850" w:type="dxa"/>
            <w:tcBorders>
              <w:top w:val="single" w:sz="4" w:space="0" w:color="auto"/>
            </w:tcBorders>
            <w:vAlign w:val="center"/>
          </w:tcPr>
          <w:p w:rsidR="009C4D64" w:rsidRPr="006E4D37" w:rsidRDefault="006E4D37" w:rsidP="009C4D64">
            <w:pPr>
              <w:spacing w:after="120" w:line="240" w:lineRule="auto"/>
              <w:jc w:val="center"/>
              <w:rPr>
                <w:rFonts w:ascii="Arial" w:hAnsi="Arial" w:cs="Arial"/>
                <w:sz w:val="20"/>
                <w:lang w:val="en-GB"/>
              </w:rPr>
            </w:pPr>
            <w:r w:rsidRPr="006E4D37">
              <w:rPr>
                <w:rFonts w:ascii="Arial" w:hAnsi="Arial" w:cs="Arial"/>
                <w:sz w:val="20"/>
                <w:lang w:val="en-GB"/>
              </w:rPr>
              <w:t>pages</w:t>
            </w:r>
          </w:p>
          <w:p w:rsidR="009C4D64" w:rsidRPr="006E4D37" w:rsidRDefault="009C4D64" w:rsidP="009C4D64">
            <w:pPr>
              <w:spacing w:after="120" w:line="240" w:lineRule="auto"/>
              <w:jc w:val="center"/>
              <w:rPr>
                <w:rFonts w:ascii="Arial" w:hAnsi="Arial" w:cs="Arial"/>
                <w:sz w:val="20"/>
                <w:lang w:val="en-GB"/>
              </w:rPr>
            </w:pPr>
          </w:p>
        </w:tc>
        <w:tc>
          <w:tcPr>
            <w:tcW w:w="1276" w:type="dxa"/>
            <w:tcBorders>
              <w:top w:val="single" w:sz="4" w:space="0" w:color="auto"/>
            </w:tcBorders>
            <w:vAlign w:val="center"/>
          </w:tcPr>
          <w:p w:rsidR="009C4D64" w:rsidRPr="006E4D37" w:rsidRDefault="006E4D37" w:rsidP="009C4D64">
            <w:pPr>
              <w:spacing w:after="120" w:line="240" w:lineRule="auto"/>
              <w:jc w:val="center"/>
              <w:rPr>
                <w:rFonts w:ascii="Arial" w:hAnsi="Arial" w:cs="Arial"/>
                <w:sz w:val="20"/>
                <w:lang w:val="en-GB"/>
              </w:rPr>
            </w:pPr>
            <w:r w:rsidRPr="006E4D37">
              <w:rPr>
                <w:rFonts w:ascii="Arial" w:hAnsi="Arial" w:cs="Arial"/>
                <w:sz w:val="20"/>
                <w:lang w:val="en-GB"/>
              </w:rPr>
              <w:t>date</w:t>
            </w:r>
          </w:p>
          <w:p w:rsidR="009C4D64" w:rsidRPr="006E4D37" w:rsidRDefault="006E4D37" w:rsidP="009C4D64">
            <w:pPr>
              <w:spacing w:after="120" w:line="240" w:lineRule="auto"/>
              <w:jc w:val="center"/>
              <w:rPr>
                <w:rFonts w:ascii="Arial" w:hAnsi="Arial" w:cs="Arial"/>
                <w:i/>
                <w:sz w:val="20"/>
                <w:lang w:val="en-GB"/>
              </w:rPr>
            </w:pPr>
            <w:r w:rsidRPr="006E4D37">
              <w:rPr>
                <w:rFonts w:ascii="Arial" w:hAnsi="Arial" w:cs="Arial"/>
                <w:sz w:val="20"/>
                <w:lang w:val="en-GB"/>
              </w:rPr>
              <w:t>(dd.mm</w:t>
            </w:r>
            <w:r w:rsidR="009C4D64" w:rsidRPr="006E4D37">
              <w:rPr>
                <w:rFonts w:ascii="Arial" w:hAnsi="Arial" w:cs="Arial"/>
                <w:sz w:val="20"/>
                <w:lang w:val="en-GB"/>
              </w:rPr>
              <w:t>.</w:t>
            </w:r>
            <w:r w:rsidRPr="006E4D37">
              <w:rPr>
                <w:rFonts w:ascii="Arial" w:hAnsi="Arial" w:cs="Arial"/>
                <w:sz w:val="20"/>
                <w:lang w:val="en-GB"/>
              </w:rPr>
              <w:t>yy</w:t>
            </w:r>
            <w:r w:rsidR="009C4D64" w:rsidRPr="006E4D37">
              <w:rPr>
                <w:rFonts w:ascii="Arial" w:hAnsi="Arial" w:cs="Arial"/>
                <w:sz w:val="20"/>
                <w:lang w:val="en-GB"/>
              </w:rPr>
              <w:t>)</w:t>
            </w:r>
          </w:p>
        </w:tc>
      </w:tr>
      <w:tr w:rsidR="009C4D64" w:rsidRPr="006E4D37" w:rsidTr="009B6666">
        <w:tc>
          <w:tcPr>
            <w:tcW w:w="567" w:type="dxa"/>
            <w:vAlign w:val="center"/>
          </w:tcPr>
          <w:p w:rsidR="009C4D64" w:rsidRPr="006E4D37" w:rsidRDefault="009C4D64" w:rsidP="009C4D64">
            <w:pPr>
              <w:spacing w:after="120" w:line="240" w:lineRule="auto"/>
              <w:jc w:val="right"/>
              <w:rPr>
                <w:rFonts w:ascii="Arial" w:hAnsi="Arial" w:cs="Arial"/>
                <w:sz w:val="20"/>
                <w:lang w:val="en-GB"/>
              </w:rPr>
            </w:pPr>
            <w:r w:rsidRPr="006E4D37">
              <w:rPr>
                <w:rFonts w:ascii="Arial" w:hAnsi="Arial" w:cs="Arial"/>
                <w:sz w:val="20"/>
                <w:lang w:val="en-GB"/>
              </w:rPr>
              <w:t>1</w:t>
            </w:r>
          </w:p>
        </w:tc>
        <w:tc>
          <w:tcPr>
            <w:tcW w:w="5812" w:type="dxa"/>
            <w:vAlign w:val="center"/>
          </w:tcPr>
          <w:p w:rsidR="009C4D64" w:rsidRPr="006E4D37" w:rsidRDefault="009C4D64" w:rsidP="009C4D64">
            <w:pPr>
              <w:spacing w:after="120" w:line="240" w:lineRule="auto"/>
              <w:rPr>
                <w:rFonts w:ascii="Arial" w:hAnsi="Arial" w:cs="Arial"/>
                <w:sz w:val="20"/>
                <w:lang w:val="en-GB"/>
              </w:rPr>
            </w:pPr>
          </w:p>
        </w:tc>
        <w:tc>
          <w:tcPr>
            <w:tcW w:w="1418" w:type="dxa"/>
            <w:vAlign w:val="center"/>
          </w:tcPr>
          <w:p w:rsidR="009C4D64" w:rsidRPr="006E4D37" w:rsidRDefault="009C4D64" w:rsidP="009C4D64">
            <w:pPr>
              <w:spacing w:after="120" w:line="240" w:lineRule="auto"/>
              <w:jc w:val="center"/>
              <w:rPr>
                <w:rFonts w:ascii="Arial" w:hAnsi="Arial" w:cs="Arial"/>
                <w:sz w:val="20"/>
                <w:lang w:val="en-GB"/>
              </w:rPr>
            </w:pPr>
          </w:p>
        </w:tc>
        <w:tc>
          <w:tcPr>
            <w:tcW w:w="850" w:type="dxa"/>
            <w:vAlign w:val="center"/>
          </w:tcPr>
          <w:p w:rsidR="009C4D64" w:rsidRPr="006E4D37" w:rsidRDefault="009C4D64" w:rsidP="009C4D64">
            <w:pPr>
              <w:spacing w:after="120" w:line="240" w:lineRule="auto"/>
              <w:jc w:val="center"/>
              <w:rPr>
                <w:rFonts w:ascii="Arial" w:hAnsi="Arial" w:cs="Arial"/>
                <w:sz w:val="20"/>
                <w:lang w:val="en-GB"/>
              </w:rPr>
            </w:pPr>
          </w:p>
        </w:tc>
        <w:tc>
          <w:tcPr>
            <w:tcW w:w="1276" w:type="dxa"/>
            <w:vAlign w:val="center"/>
          </w:tcPr>
          <w:p w:rsidR="009C4D64" w:rsidRPr="006E4D37" w:rsidRDefault="009C4D64" w:rsidP="009C4D64">
            <w:pPr>
              <w:spacing w:after="120" w:line="240" w:lineRule="auto"/>
              <w:jc w:val="center"/>
              <w:rPr>
                <w:rFonts w:ascii="Arial" w:hAnsi="Arial" w:cs="Arial"/>
                <w:sz w:val="20"/>
                <w:lang w:val="en-GB"/>
              </w:rPr>
            </w:pPr>
          </w:p>
        </w:tc>
      </w:tr>
      <w:tr w:rsidR="009C4D64" w:rsidRPr="006E4D37" w:rsidTr="009B6666">
        <w:tc>
          <w:tcPr>
            <w:tcW w:w="567" w:type="dxa"/>
            <w:vAlign w:val="center"/>
          </w:tcPr>
          <w:p w:rsidR="009C4D64" w:rsidRPr="006E4D37" w:rsidRDefault="009C4D64" w:rsidP="009C4D64">
            <w:pPr>
              <w:spacing w:after="120" w:line="240" w:lineRule="auto"/>
              <w:jc w:val="right"/>
              <w:rPr>
                <w:rFonts w:ascii="Arial" w:hAnsi="Arial" w:cs="Arial"/>
                <w:sz w:val="20"/>
                <w:lang w:val="en-GB"/>
              </w:rPr>
            </w:pPr>
          </w:p>
        </w:tc>
        <w:tc>
          <w:tcPr>
            <w:tcW w:w="5812" w:type="dxa"/>
            <w:vAlign w:val="center"/>
          </w:tcPr>
          <w:p w:rsidR="009C4D64" w:rsidRPr="006E4D37" w:rsidRDefault="009C4D64" w:rsidP="009C4D64">
            <w:pPr>
              <w:spacing w:after="120" w:line="240" w:lineRule="auto"/>
              <w:rPr>
                <w:rFonts w:ascii="Arial" w:hAnsi="Arial" w:cs="Arial"/>
                <w:sz w:val="20"/>
                <w:lang w:val="en-GB"/>
              </w:rPr>
            </w:pPr>
          </w:p>
        </w:tc>
        <w:tc>
          <w:tcPr>
            <w:tcW w:w="1418" w:type="dxa"/>
            <w:vAlign w:val="center"/>
          </w:tcPr>
          <w:p w:rsidR="009C4D64" w:rsidRPr="006E4D37" w:rsidRDefault="009C4D64" w:rsidP="009C4D64">
            <w:pPr>
              <w:spacing w:after="120" w:line="240" w:lineRule="auto"/>
              <w:jc w:val="center"/>
              <w:rPr>
                <w:rFonts w:ascii="Arial" w:hAnsi="Arial" w:cs="Arial"/>
                <w:sz w:val="20"/>
                <w:lang w:val="en-GB"/>
              </w:rPr>
            </w:pPr>
          </w:p>
        </w:tc>
        <w:tc>
          <w:tcPr>
            <w:tcW w:w="850" w:type="dxa"/>
            <w:vAlign w:val="center"/>
          </w:tcPr>
          <w:p w:rsidR="009C4D64" w:rsidRPr="006E4D37" w:rsidRDefault="009C4D64" w:rsidP="009C4D64">
            <w:pPr>
              <w:spacing w:after="120" w:line="240" w:lineRule="auto"/>
              <w:jc w:val="center"/>
              <w:rPr>
                <w:rFonts w:ascii="Arial" w:hAnsi="Arial" w:cs="Arial"/>
                <w:sz w:val="20"/>
                <w:lang w:val="en-GB"/>
              </w:rPr>
            </w:pPr>
          </w:p>
        </w:tc>
        <w:tc>
          <w:tcPr>
            <w:tcW w:w="1276" w:type="dxa"/>
            <w:vAlign w:val="center"/>
          </w:tcPr>
          <w:p w:rsidR="009C4D64" w:rsidRPr="006E4D37" w:rsidRDefault="009C4D64" w:rsidP="009C4D64">
            <w:pPr>
              <w:spacing w:after="120" w:line="240" w:lineRule="auto"/>
              <w:jc w:val="center"/>
              <w:rPr>
                <w:rFonts w:ascii="Arial" w:hAnsi="Arial" w:cs="Arial"/>
                <w:sz w:val="20"/>
                <w:lang w:val="en-GB"/>
              </w:rPr>
            </w:pPr>
          </w:p>
        </w:tc>
      </w:tr>
      <w:tr w:rsidR="009C4D64" w:rsidRPr="006E4D37" w:rsidTr="009B6666">
        <w:tc>
          <w:tcPr>
            <w:tcW w:w="567" w:type="dxa"/>
            <w:vAlign w:val="center"/>
          </w:tcPr>
          <w:p w:rsidR="009C4D64" w:rsidRPr="006E4D37" w:rsidRDefault="009C4D64" w:rsidP="009C4D64">
            <w:pPr>
              <w:spacing w:after="120" w:line="240" w:lineRule="auto"/>
              <w:jc w:val="right"/>
              <w:rPr>
                <w:rFonts w:ascii="Arial" w:hAnsi="Arial" w:cs="Arial"/>
                <w:sz w:val="20"/>
                <w:lang w:val="en-GB"/>
              </w:rPr>
            </w:pPr>
          </w:p>
        </w:tc>
        <w:tc>
          <w:tcPr>
            <w:tcW w:w="5812" w:type="dxa"/>
            <w:vAlign w:val="center"/>
          </w:tcPr>
          <w:p w:rsidR="009C4D64" w:rsidRPr="006E4D37" w:rsidRDefault="009C4D64" w:rsidP="009C4D64">
            <w:pPr>
              <w:spacing w:after="120" w:line="240" w:lineRule="auto"/>
              <w:rPr>
                <w:rFonts w:ascii="Arial" w:hAnsi="Arial" w:cs="Arial"/>
                <w:sz w:val="20"/>
                <w:lang w:val="en-GB"/>
              </w:rPr>
            </w:pPr>
          </w:p>
        </w:tc>
        <w:tc>
          <w:tcPr>
            <w:tcW w:w="1418" w:type="dxa"/>
            <w:vAlign w:val="center"/>
          </w:tcPr>
          <w:p w:rsidR="009C4D64" w:rsidRPr="006E4D37" w:rsidRDefault="009C4D64" w:rsidP="009C4D64">
            <w:pPr>
              <w:spacing w:after="120" w:line="240" w:lineRule="auto"/>
              <w:jc w:val="center"/>
              <w:rPr>
                <w:rFonts w:ascii="Arial" w:hAnsi="Arial" w:cs="Arial"/>
                <w:sz w:val="20"/>
                <w:lang w:val="en-GB"/>
              </w:rPr>
            </w:pPr>
          </w:p>
        </w:tc>
        <w:tc>
          <w:tcPr>
            <w:tcW w:w="850" w:type="dxa"/>
            <w:vAlign w:val="center"/>
          </w:tcPr>
          <w:p w:rsidR="009C4D64" w:rsidRPr="006E4D37" w:rsidRDefault="009C4D64" w:rsidP="009C4D64">
            <w:pPr>
              <w:spacing w:after="120" w:line="240" w:lineRule="auto"/>
              <w:jc w:val="center"/>
              <w:rPr>
                <w:rFonts w:ascii="Arial" w:hAnsi="Arial" w:cs="Arial"/>
                <w:sz w:val="20"/>
                <w:lang w:val="en-GB"/>
              </w:rPr>
            </w:pPr>
          </w:p>
        </w:tc>
        <w:tc>
          <w:tcPr>
            <w:tcW w:w="1276" w:type="dxa"/>
            <w:vAlign w:val="center"/>
          </w:tcPr>
          <w:p w:rsidR="009C4D64" w:rsidRPr="006E4D37" w:rsidRDefault="009C4D64" w:rsidP="009C4D64">
            <w:pPr>
              <w:spacing w:after="120" w:line="240" w:lineRule="auto"/>
              <w:jc w:val="center"/>
              <w:rPr>
                <w:rFonts w:ascii="Arial" w:hAnsi="Arial" w:cs="Arial"/>
                <w:sz w:val="20"/>
                <w:lang w:val="en-GB"/>
              </w:rPr>
            </w:pPr>
          </w:p>
        </w:tc>
      </w:tr>
      <w:tr w:rsidR="009C4D64" w:rsidRPr="006E4D37" w:rsidTr="009B6666">
        <w:tc>
          <w:tcPr>
            <w:tcW w:w="567" w:type="dxa"/>
            <w:vAlign w:val="center"/>
          </w:tcPr>
          <w:p w:rsidR="009C4D64" w:rsidRPr="006E4D37" w:rsidRDefault="009C4D64" w:rsidP="009C4D64">
            <w:pPr>
              <w:spacing w:after="120" w:line="240" w:lineRule="auto"/>
              <w:jc w:val="right"/>
              <w:rPr>
                <w:rFonts w:ascii="Arial" w:hAnsi="Arial" w:cs="Arial"/>
                <w:sz w:val="20"/>
                <w:lang w:val="en-GB"/>
              </w:rPr>
            </w:pPr>
          </w:p>
        </w:tc>
        <w:tc>
          <w:tcPr>
            <w:tcW w:w="5812" w:type="dxa"/>
            <w:vAlign w:val="center"/>
          </w:tcPr>
          <w:p w:rsidR="009C4D64" w:rsidRPr="006E4D37" w:rsidRDefault="009C4D64" w:rsidP="009C4D64">
            <w:pPr>
              <w:spacing w:after="120" w:line="240" w:lineRule="auto"/>
              <w:rPr>
                <w:rFonts w:ascii="Arial" w:hAnsi="Arial" w:cs="Arial"/>
                <w:sz w:val="20"/>
                <w:lang w:val="en-GB"/>
              </w:rPr>
            </w:pPr>
          </w:p>
        </w:tc>
        <w:tc>
          <w:tcPr>
            <w:tcW w:w="1418" w:type="dxa"/>
            <w:vAlign w:val="center"/>
          </w:tcPr>
          <w:p w:rsidR="009C4D64" w:rsidRPr="006E4D37" w:rsidRDefault="009C4D64" w:rsidP="009C4D64">
            <w:pPr>
              <w:spacing w:after="120" w:line="240" w:lineRule="auto"/>
              <w:jc w:val="center"/>
              <w:rPr>
                <w:rFonts w:ascii="Arial" w:hAnsi="Arial" w:cs="Arial"/>
                <w:sz w:val="20"/>
                <w:lang w:val="en-GB"/>
              </w:rPr>
            </w:pPr>
          </w:p>
        </w:tc>
        <w:tc>
          <w:tcPr>
            <w:tcW w:w="850" w:type="dxa"/>
            <w:vAlign w:val="center"/>
          </w:tcPr>
          <w:p w:rsidR="009C4D64" w:rsidRPr="006E4D37" w:rsidRDefault="009C4D64" w:rsidP="009C4D64">
            <w:pPr>
              <w:spacing w:after="120" w:line="240" w:lineRule="auto"/>
              <w:jc w:val="center"/>
              <w:rPr>
                <w:rFonts w:ascii="Arial" w:hAnsi="Arial" w:cs="Arial"/>
                <w:sz w:val="20"/>
                <w:lang w:val="en-GB"/>
              </w:rPr>
            </w:pPr>
          </w:p>
        </w:tc>
        <w:tc>
          <w:tcPr>
            <w:tcW w:w="1276" w:type="dxa"/>
            <w:vAlign w:val="center"/>
          </w:tcPr>
          <w:p w:rsidR="009C4D64" w:rsidRPr="006E4D37" w:rsidRDefault="009C4D64" w:rsidP="009C4D64">
            <w:pPr>
              <w:spacing w:after="120" w:line="240" w:lineRule="auto"/>
              <w:jc w:val="center"/>
              <w:rPr>
                <w:rFonts w:ascii="Arial" w:hAnsi="Arial" w:cs="Arial"/>
                <w:sz w:val="20"/>
                <w:lang w:val="en-GB"/>
              </w:rPr>
            </w:pPr>
          </w:p>
        </w:tc>
      </w:tr>
      <w:tr w:rsidR="009C4D64" w:rsidRPr="006E4D37" w:rsidTr="009B6666">
        <w:tc>
          <w:tcPr>
            <w:tcW w:w="567" w:type="dxa"/>
            <w:vAlign w:val="center"/>
          </w:tcPr>
          <w:p w:rsidR="009C4D64" w:rsidRPr="006E4D37" w:rsidRDefault="009C4D64" w:rsidP="009C4D64">
            <w:pPr>
              <w:spacing w:after="120" w:line="240" w:lineRule="auto"/>
              <w:jc w:val="right"/>
              <w:rPr>
                <w:rFonts w:ascii="Arial" w:hAnsi="Arial" w:cs="Arial"/>
                <w:sz w:val="20"/>
                <w:lang w:val="en-GB"/>
              </w:rPr>
            </w:pPr>
          </w:p>
        </w:tc>
        <w:tc>
          <w:tcPr>
            <w:tcW w:w="5812" w:type="dxa"/>
            <w:vAlign w:val="center"/>
          </w:tcPr>
          <w:p w:rsidR="009C4D64" w:rsidRPr="006E4D37" w:rsidRDefault="009C4D64" w:rsidP="009C4D64">
            <w:pPr>
              <w:spacing w:after="120" w:line="240" w:lineRule="auto"/>
              <w:rPr>
                <w:rFonts w:ascii="Arial" w:hAnsi="Arial" w:cs="Arial"/>
                <w:sz w:val="20"/>
                <w:lang w:val="en-GB"/>
              </w:rPr>
            </w:pPr>
          </w:p>
        </w:tc>
        <w:tc>
          <w:tcPr>
            <w:tcW w:w="1418" w:type="dxa"/>
            <w:vAlign w:val="center"/>
          </w:tcPr>
          <w:p w:rsidR="009C4D64" w:rsidRPr="006E4D37" w:rsidRDefault="009C4D64" w:rsidP="009C4D64">
            <w:pPr>
              <w:spacing w:after="120" w:line="240" w:lineRule="auto"/>
              <w:jc w:val="center"/>
              <w:rPr>
                <w:rFonts w:ascii="Arial" w:hAnsi="Arial" w:cs="Arial"/>
                <w:sz w:val="20"/>
                <w:lang w:val="en-GB"/>
              </w:rPr>
            </w:pPr>
          </w:p>
        </w:tc>
        <w:tc>
          <w:tcPr>
            <w:tcW w:w="850" w:type="dxa"/>
            <w:vAlign w:val="center"/>
          </w:tcPr>
          <w:p w:rsidR="009C4D64" w:rsidRPr="006E4D37" w:rsidRDefault="009C4D64" w:rsidP="009C4D64">
            <w:pPr>
              <w:spacing w:after="120" w:line="240" w:lineRule="auto"/>
              <w:jc w:val="center"/>
              <w:rPr>
                <w:rFonts w:ascii="Arial" w:hAnsi="Arial" w:cs="Arial"/>
                <w:sz w:val="20"/>
                <w:lang w:val="en-GB"/>
              </w:rPr>
            </w:pPr>
          </w:p>
        </w:tc>
        <w:tc>
          <w:tcPr>
            <w:tcW w:w="1276" w:type="dxa"/>
            <w:vAlign w:val="center"/>
          </w:tcPr>
          <w:p w:rsidR="009C4D64" w:rsidRPr="006E4D37" w:rsidRDefault="009C4D64" w:rsidP="009C4D64">
            <w:pPr>
              <w:spacing w:after="120" w:line="240" w:lineRule="auto"/>
              <w:jc w:val="center"/>
              <w:rPr>
                <w:rFonts w:ascii="Arial" w:hAnsi="Arial" w:cs="Arial"/>
                <w:sz w:val="20"/>
                <w:lang w:val="en-GB"/>
              </w:rPr>
            </w:pPr>
          </w:p>
        </w:tc>
      </w:tr>
      <w:tr w:rsidR="009C4D64" w:rsidRPr="006E4D37" w:rsidTr="009B6666">
        <w:tc>
          <w:tcPr>
            <w:tcW w:w="567" w:type="dxa"/>
            <w:vAlign w:val="center"/>
          </w:tcPr>
          <w:p w:rsidR="009C4D64" w:rsidRPr="006E4D37" w:rsidRDefault="009C4D64" w:rsidP="009C4D64">
            <w:pPr>
              <w:spacing w:after="120" w:line="240" w:lineRule="auto"/>
              <w:jc w:val="right"/>
              <w:rPr>
                <w:rFonts w:ascii="Arial" w:hAnsi="Arial" w:cs="Arial"/>
                <w:sz w:val="20"/>
                <w:lang w:val="en-GB"/>
              </w:rPr>
            </w:pPr>
          </w:p>
        </w:tc>
        <w:tc>
          <w:tcPr>
            <w:tcW w:w="5812" w:type="dxa"/>
            <w:vAlign w:val="center"/>
          </w:tcPr>
          <w:p w:rsidR="009C4D64" w:rsidRPr="006E4D37" w:rsidRDefault="009C4D64" w:rsidP="009C4D64">
            <w:pPr>
              <w:spacing w:after="120" w:line="240" w:lineRule="auto"/>
              <w:rPr>
                <w:rFonts w:ascii="Arial" w:hAnsi="Arial" w:cs="Arial"/>
                <w:sz w:val="20"/>
                <w:lang w:val="en-GB"/>
              </w:rPr>
            </w:pPr>
          </w:p>
        </w:tc>
        <w:tc>
          <w:tcPr>
            <w:tcW w:w="1418" w:type="dxa"/>
            <w:vAlign w:val="center"/>
          </w:tcPr>
          <w:p w:rsidR="009C4D64" w:rsidRPr="006E4D37" w:rsidRDefault="009C4D64" w:rsidP="009C4D64">
            <w:pPr>
              <w:spacing w:after="120" w:line="240" w:lineRule="auto"/>
              <w:jc w:val="center"/>
              <w:rPr>
                <w:rFonts w:ascii="Arial" w:hAnsi="Arial" w:cs="Arial"/>
                <w:sz w:val="20"/>
                <w:lang w:val="en-GB"/>
              </w:rPr>
            </w:pPr>
          </w:p>
        </w:tc>
        <w:tc>
          <w:tcPr>
            <w:tcW w:w="850" w:type="dxa"/>
            <w:vAlign w:val="center"/>
          </w:tcPr>
          <w:p w:rsidR="009C4D64" w:rsidRPr="006E4D37" w:rsidRDefault="009C4D64" w:rsidP="009C4D64">
            <w:pPr>
              <w:spacing w:after="120" w:line="240" w:lineRule="auto"/>
              <w:jc w:val="center"/>
              <w:rPr>
                <w:rFonts w:ascii="Arial" w:hAnsi="Arial" w:cs="Arial"/>
                <w:sz w:val="20"/>
                <w:lang w:val="en-GB"/>
              </w:rPr>
            </w:pPr>
          </w:p>
        </w:tc>
        <w:tc>
          <w:tcPr>
            <w:tcW w:w="1276" w:type="dxa"/>
            <w:vAlign w:val="center"/>
          </w:tcPr>
          <w:p w:rsidR="009C4D64" w:rsidRPr="006E4D37" w:rsidRDefault="009C4D64" w:rsidP="009C4D64">
            <w:pPr>
              <w:spacing w:after="120" w:line="240" w:lineRule="auto"/>
              <w:jc w:val="center"/>
              <w:rPr>
                <w:rFonts w:ascii="Arial" w:hAnsi="Arial" w:cs="Arial"/>
                <w:sz w:val="20"/>
                <w:lang w:val="en-GB"/>
              </w:rPr>
            </w:pPr>
          </w:p>
        </w:tc>
      </w:tr>
      <w:tr w:rsidR="009C4D64" w:rsidRPr="006E4D37" w:rsidTr="009B6666">
        <w:tc>
          <w:tcPr>
            <w:tcW w:w="567" w:type="dxa"/>
            <w:vAlign w:val="center"/>
          </w:tcPr>
          <w:p w:rsidR="009C4D64" w:rsidRPr="006E4D37" w:rsidRDefault="009C4D64" w:rsidP="009C4D64">
            <w:pPr>
              <w:spacing w:after="120" w:line="240" w:lineRule="auto"/>
              <w:jc w:val="right"/>
              <w:rPr>
                <w:rFonts w:ascii="Arial" w:hAnsi="Arial" w:cs="Arial"/>
                <w:sz w:val="20"/>
                <w:lang w:val="en-GB"/>
              </w:rPr>
            </w:pPr>
          </w:p>
        </w:tc>
        <w:tc>
          <w:tcPr>
            <w:tcW w:w="5812" w:type="dxa"/>
            <w:vAlign w:val="center"/>
          </w:tcPr>
          <w:p w:rsidR="009C4D64" w:rsidRPr="006E4D37" w:rsidRDefault="009C4D64" w:rsidP="009C4D64">
            <w:pPr>
              <w:spacing w:after="120" w:line="240" w:lineRule="auto"/>
              <w:rPr>
                <w:rFonts w:ascii="Arial" w:hAnsi="Arial" w:cs="Arial"/>
                <w:sz w:val="20"/>
                <w:lang w:val="en-GB"/>
              </w:rPr>
            </w:pPr>
          </w:p>
        </w:tc>
        <w:tc>
          <w:tcPr>
            <w:tcW w:w="1418" w:type="dxa"/>
            <w:vAlign w:val="center"/>
          </w:tcPr>
          <w:p w:rsidR="009C4D64" w:rsidRPr="006E4D37" w:rsidRDefault="009C4D64" w:rsidP="009C4D64">
            <w:pPr>
              <w:spacing w:after="120" w:line="240" w:lineRule="auto"/>
              <w:jc w:val="center"/>
              <w:rPr>
                <w:rFonts w:ascii="Arial" w:hAnsi="Arial" w:cs="Arial"/>
                <w:sz w:val="20"/>
                <w:lang w:val="en-GB"/>
              </w:rPr>
            </w:pPr>
          </w:p>
        </w:tc>
        <w:tc>
          <w:tcPr>
            <w:tcW w:w="850" w:type="dxa"/>
            <w:vAlign w:val="center"/>
          </w:tcPr>
          <w:p w:rsidR="009C4D64" w:rsidRPr="006E4D37" w:rsidRDefault="009C4D64" w:rsidP="009C4D64">
            <w:pPr>
              <w:spacing w:after="120" w:line="240" w:lineRule="auto"/>
              <w:jc w:val="center"/>
              <w:rPr>
                <w:rFonts w:ascii="Arial" w:hAnsi="Arial" w:cs="Arial"/>
                <w:sz w:val="20"/>
                <w:lang w:val="en-GB"/>
              </w:rPr>
            </w:pPr>
          </w:p>
        </w:tc>
        <w:tc>
          <w:tcPr>
            <w:tcW w:w="1276" w:type="dxa"/>
            <w:vAlign w:val="center"/>
          </w:tcPr>
          <w:p w:rsidR="009C4D64" w:rsidRPr="006E4D37" w:rsidRDefault="009C4D64" w:rsidP="009C4D64">
            <w:pPr>
              <w:spacing w:after="120" w:line="240" w:lineRule="auto"/>
              <w:jc w:val="center"/>
              <w:rPr>
                <w:rFonts w:ascii="Arial" w:hAnsi="Arial" w:cs="Arial"/>
                <w:sz w:val="20"/>
                <w:lang w:val="en-GB"/>
              </w:rPr>
            </w:pPr>
          </w:p>
        </w:tc>
      </w:tr>
      <w:tr w:rsidR="009C4D64" w:rsidRPr="006E4D37" w:rsidTr="009B6666">
        <w:tc>
          <w:tcPr>
            <w:tcW w:w="567" w:type="dxa"/>
            <w:vAlign w:val="center"/>
          </w:tcPr>
          <w:p w:rsidR="009C4D64" w:rsidRPr="006E4D37" w:rsidRDefault="009C4D64" w:rsidP="009C4D64">
            <w:pPr>
              <w:spacing w:after="120" w:line="240" w:lineRule="auto"/>
              <w:jc w:val="right"/>
              <w:rPr>
                <w:rFonts w:ascii="Arial" w:hAnsi="Arial" w:cs="Arial"/>
                <w:sz w:val="20"/>
                <w:lang w:val="en-GB"/>
              </w:rPr>
            </w:pPr>
          </w:p>
        </w:tc>
        <w:tc>
          <w:tcPr>
            <w:tcW w:w="5812" w:type="dxa"/>
            <w:vAlign w:val="center"/>
          </w:tcPr>
          <w:p w:rsidR="009C4D64" w:rsidRPr="006E4D37" w:rsidRDefault="009C4D64" w:rsidP="009C4D64">
            <w:pPr>
              <w:spacing w:after="120" w:line="240" w:lineRule="auto"/>
              <w:rPr>
                <w:rFonts w:ascii="Arial" w:hAnsi="Arial" w:cs="Arial"/>
                <w:sz w:val="20"/>
                <w:lang w:val="en-GB"/>
              </w:rPr>
            </w:pPr>
          </w:p>
        </w:tc>
        <w:tc>
          <w:tcPr>
            <w:tcW w:w="1418" w:type="dxa"/>
            <w:vAlign w:val="center"/>
          </w:tcPr>
          <w:p w:rsidR="009C4D64" w:rsidRPr="006E4D37" w:rsidRDefault="009C4D64" w:rsidP="009C4D64">
            <w:pPr>
              <w:spacing w:after="120" w:line="240" w:lineRule="auto"/>
              <w:jc w:val="center"/>
              <w:rPr>
                <w:rFonts w:ascii="Arial" w:hAnsi="Arial" w:cs="Arial"/>
                <w:sz w:val="20"/>
                <w:lang w:val="en-GB"/>
              </w:rPr>
            </w:pPr>
          </w:p>
        </w:tc>
        <w:tc>
          <w:tcPr>
            <w:tcW w:w="850" w:type="dxa"/>
            <w:vAlign w:val="center"/>
          </w:tcPr>
          <w:p w:rsidR="009C4D64" w:rsidRPr="006E4D37" w:rsidRDefault="009C4D64" w:rsidP="009C4D64">
            <w:pPr>
              <w:spacing w:after="120" w:line="240" w:lineRule="auto"/>
              <w:jc w:val="center"/>
              <w:rPr>
                <w:rFonts w:ascii="Arial" w:hAnsi="Arial" w:cs="Arial"/>
                <w:sz w:val="20"/>
                <w:lang w:val="en-GB"/>
              </w:rPr>
            </w:pPr>
          </w:p>
        </w:tc>
        <w:tc>
          <w:tcPr>
            <w:tcW w:w="1276" w:type="dxa"/>
            <w:vAlign w:val="center"/>
          </w:tcPr>
          <w:p w:rsidR="009C4D64" w:rsidRPr="006E4D37" w:rsidRDefault="009C4D64" w:rsidP="009C4D64">
            <w:pPr>
              <w:spacing w:after="120" w:line="240" w:lineRule="auto"/>
              <w:jc w:val="center"/>
              <w:rPr>
                <w:rFonts w:ascii="Arial" w:hAnsi="Arial" w:cs="Arial"/>
                <w:sz w:val="20"/>
                <w:lang w:val="en-GB"/>
              </w:rPr>
            </w:pPr>
          </w:p>
        </w:tc>
      </w:tr>
      <w:tr w:rsidR="009C4D64" w:rsidRPr="006E4D37" w:rsidTr="009B6666">
        <w:tc>
          <w:tcPr>
            <w:tcW w:w="567" w:type="dxa"/>
            <w:vAlign w:val="center"/>
          </w:tcPr>
          <w:p w:rsidR="009C4D64" w:rsidRPr="006E4D37" w:rsidRDefault="009C4D64" w:rsidP="009C4D64">
            <w:pPr>
              <w:spacing w:after="120" w:line="240" w:lineRule="auto"/>
              <w:jc w:val="right"/>
              <w:rPr>
                <w:rFonts w:ascii="Arial" w:hAnsi="Arial" w:cs="Arial"/>
                <w:sz w:val="20"/>
                <w:lang w:val="en-GB"/>
              </w:rPr>
            </w:pPr>
          </w:p>
        </w:tc>
        <w:tc>
          <w:tcPr>
            <w:tcW w:w="5812" w:type="dxa"/>
            <w:vAlign w:val="center"/>
          </w:tcPr>
          <w:p w:rsidR="009C4D64" w:rsidRPr="006E4D37" w:rsidRDefault="009C4D64" w:rsidP="009C4D64">
            <w:pPr>
              <w:spacing w:after="120" w:line="240" w:lineRule="auto"/>
              <w:rPr>
                <w:rFonts w:ascii="Arial" w:hAnsi="Arial" w:cs="Arial"/>
                <w:sz w:val="20"/>
                <w:lang w:val="en-GB"/>
              </w:rPr>
            </w:pPr>
          </w:p>
        </w:tc>
        <w:tc>
          <w:tcPr>
            <w:tcW w:w="1418" w:type="dxa"/>
            <w:vAlign w:val="center"/>
          </w:tcPr>
          <w:p w:rsidR="009C4D64" w:rsidRPr="006E4D37" w:rsidRDefault="009C4D64" w:rsidP="009C4D64">
            <w:pPr>
              <w:spacing w:after="120" w:line="240" w:lineRule="auto"/>
              <w:jc w:val="center"/>
              <w:rPr>
                <w:rFonts w:ascii="Arial" w:hAnsi="Arial" w:cs="Arial"/>
                <w:sz w:val="20"/>
                <w:lang w:val="en-GB"/>
              </w:rPr>
            </w:pPr>
          </w:p>
        </w:tc>
        <w:tc>
          <w:tcPr>
            <w:tcW w:w="850" w:type="dxa"/>
            <w:vAlign w:val="center"/>
          </w:tcPr>
          <w:p w:rsidR="009C4D64" w:rsidRPr="006E4D37" w:rsidRDefault="009C4D64" w:rsidP="009C4D64">
            <w:pPr>
              <w:spacing w:after="120" w:line="240" w:lineRule="auto"/>
              <w:jc w:val="center"/>
              <w:rPr>
                <w:rFonts w:ascii="Arial" w:hAnsi="Arial" w:cs="Arial"/>
                <w:sz w:val="20"/>
                <w:lang w:val="en-GB"/>
              </w:rPr>
            </w:pPr>
          </w:p>
        </w:tc>
        <w:tc>
          <w:tcPr>
            <w:tcW w:w="1276" w:type="dxa"/>
            <w:vAlign w:val="center"/>
          </w:tcPr>
          <w:p w:rsidR="009C4D64" w:rsidRPr="006E4D37" w:rsidRDefault="009C4D64" w:rsidP="009C4D64">
            <w:pPr>
              <w:spacing w:after="120" w:line="240" w:lineRule="auto"/>
              <w:jc w:val="center"/>
              <w:rPr>
                <w:rFonts w:ascii="Arial" w:hAnsi="Arial" w:cs="Arial"/>
                <w:sz w:val="20"/>
                <w:lang w:val="en-GB"/>
              </w:rPr>
            </w:pPr>
          </w:p>
        </w:tc>
      </w:tr>
    </w:tbl>
    <w:p w:rsidR="00C50647" w:rsidRPr="008660AE" w:rsidRDefault="00C50647" w:rsidP="009C4D64">
      <w:pPr>
        <w:spacing w:after="120" w:line="240" w:lineRule="auto"/>
        <w:rPr>
          <w:rFonts w:ascii="Arial" w:hAnsi="Arial" w:cs="Arial"/>
          <w:sz w:val="18"/>
          <w:szCs w:val="18"/>
          <w:lang w:val="en-GB"/>
        </w:rPr>
      </w:pPr>
    </w:p>
    <w:sectPr w:rsidR="00C50647" w:rsidRPr="008660AE" w:rsidSect="00C50647">
      <w:headerReference w:type="default" r:id="rId13"/>
      <w:footerReference w:type="default" r:id="rId14"/>
      <w:pgSz w:w="11906" w:h="16838"/>
      <w:pgMar w:top="1417" w:right="1417" w:bottom="1134" w:left="993"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D7F" w:rsidRDefault="001F6D7F" w:rsidP="00E53FBB">
      <w:pPr>
        <w:spacing w:after="0" w:line="240" w:lineRule="auto"/>
      </w:pPr>
      <w:r>
        <w:separator/>
      </w:r>
    </w:p>
  </w:endnote>
  <w:endnote w:type="continuationSeparator" w:id="0">
    <w:p w:rsidR="001F6D7F" w:rsidRDefault="001F6D7F" w:rsidP="00E5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F74" w:rsidRPr="00885D3C" w:rsidRDefault="00885D3C" w:rsidP="0071410F">
    <w:pPr>
      <w:pStyle w:val="Fuzeile"/>
      <w:jc w:val="center"/>
      <w:rPr>
        <w:rFonts w:ascii="Arial" w:hAnsi="Arial" w:cs="Arial"/>
        <w:sz w:val="18"/>
        <w:szCs w:val="18"/>
      </w:rPr>
    </w:pPr>
    <w:r>
      <w:rPr>
        <w:rFonts w:ascii="Arial" w:hAnsi="Arial" w:cs="Arial"/>
        <w:sz w:val="18"/>
        <w:szCs w:val="18"/>
      </w:rPr>
      <w:t>Page</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w:t>
    </w:r>
    <w:r>
      <w:rPr>
        <w:rFonts w:ascii="Arial" w:hAnsi="Arial" w:cs="Arial"/>
        <w:sz w:val="18"/>
        <w:szCs w:val="18"/>
      </w:rPr>
      <w:t>of</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A1765A">
      <w:rPr>
        <w:rFonts w:ascii="Arial" w:hAnsi="Arial" w:cs="Arial"/>
        <w:noProof/>
        <w:sz w:val="18"/>
        <w:szCs w:val="18"/>
      </w:rPr>
      <w:t>6</w:t>
    </w:r>
    <w:r w:rsidRPr="00042F9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3C" w:rsidRPr="0071410F" w:rsidRDefault="0071410F" w:rsidP="0071410F">
    <w:pPr>
      <w:pStyle w:val="Fuzeile"/>
      <w:tabs>
        <w:tab w:val="clear" w:pos="9072"/>
        <w:tab w:val="right" w:pos="9356"/>
      </w:tabs>
      <w:jc w:val="right"/>
      <w:rPr>
        <w:lang w:val="en-US"/>
      </w:rPr>
    </w:pPr>
    <w:bookmarkStart w:id="1" w:name="_Hlk37110105"/>
    <w:bookmarkStart w:id="2" w:name="_Hlk37109698"/>
    <w:r w:rsidRPr="00CC63D1">
      <w:rPr>
        <w:rFonts w:ascii="Arial" w:hAnsi="Arial" w:cs="Arial"/>
        <w:sz w:val="18"/>
        <w:szCs w:val="18"/>
        <w:lang w:val="en-US"/>
      </w:rPr>
      <w:t>AZB of PTB-CAB, Edition March 2020</w:t>
    </w:r>
    <w:bookmarkEnd w:id="1"/>
    <w:bookmarkEnd w:id="2"/>
    <w:r>
      <w:rPr>
        <w:rFonts w:ascii="Arial" w:hAnsi="Arial" w:cs="Arial"/>
        <w:sz w:val="18"/>
        <w:szCs w:val="18"/>
        <w:lang w:val="en-US"/>
      </w:rPr>
      <w:tab/>
    </w:r>
    <w:r>
      <w:rPr>
        <w:rFonts w:ascii="Arial" w:hAnsi="Arial" w:cs="Arial"/>
        <w:sz w:val="18"/>
        <w:szCs w:val="18"/>
        <w:lang w:val="en-US"/>
      </w:rPr>
      <w:tab/>
    </w:r>
    <w:r w:rsidR="00885D3C" w:rsidRPr="0071410F">
      <w:rPr>
        <w:rStyle w:val="Seitenzahl"/>
        <w:rFonts w:ascii="Arial" w:hAnsi="Arial" w:cs="Arial"/>
        <w:sz w:val="18"/>
        <w:szCs w:val="18"/>
        <w:lang w:val="en-US"/>
      </w:rPr>
      <w:t xml:space="preserve">Page </w:t>
    </w:r>
    <w:r w:rsidR="00885D3C" w:rsidRPr="00042F9C">
      <w:rPr>
        <w:rStyle w:val="Seitenzahl"/>
        <w:rFonts w:ascii="Arial" w:hAnsi="Arial" w:cs="Arial"/>
        <w:sz w:val="18"/>
        <w:szCs w:val="18"/>
      </w:rPr>
      <w:fldChar w:fldCharType="begin"/>
    </w:r>
    <w:r w:rsidR="00885D3C" w:rsidRPr="0071410F">
      <w:rPr>
        <w:rStyle w:val="Seitenzahl"/>
        <w:rFonts w:ascii="Arial" w:hAnsi="Arial" w:cs="Arial"/>
        <w:sz w:val="18"/>
        <w:szCs w:val="18"/>
        <w:lang w:val="en-US"/>
      </w:rPr>
      <w:instrText xml:space="preserve"> PAGE </w:instrText>
    </w:r>
    <w:r w:rsidR="00885D3C" w:rsidRPr="00042F9C">
      <w:rPr>
        <w:rStyle w:val="Seitenzahl"/>
        <w:rFonts w:ascii="Arial" w:hAnsi="Arial" w:cs="Arial"/>
        <w:sz w:val="18"/>
        <w:szCs w:val="18"/>
      </w:rPr>
      <w:fldChar w:fldCharType="separate"/>
    </w:r>
    <w:r w:rsidR="00885D3C" w:rsidRPr="0071410F">
      <w:rPr>
        <w:rStyle w:val="Seitenzahl"/>
        <w:rFonts w:ascii="Arial" w:hAnsi="Arial" w:cs="Arial"/>
        <w:sz w:val="18"/>
        <w:szCs w:val="18"/>
        <w:lang w:val="en-US"/>
      </w:rPr>
      <w:t>1</w:t>
    </w:r>
    <w:r w:rsidR="00885D3C" w:rsidRPr="00042F9C">
      <w:rPr>
        <w:rStyle w:val="Seitenzahl"/>
        <w:rFonts w:ascii="Arial" w:hAnsi="Arial" w:cs="Arial"/>
        <w:sz w:val="18"/>
        <w:szCs w:val="18"/>
      </w:rPr>
      <w:fldChar w:fldCharType="end"/>
    </w:r>
    <w:r w:rsidR="00885D3C" w:rsidRPr="0071410F">
      <w:rPr>
        <w:rStyle w:val="Seitenzahl"/>
        <w:rFonts w:ascii="Arial" w:hAnsi="Arial" w:cs="Arial"/>
        <w:sz w:val="18"/>
        <w:szCs w:val="18"/>
        <w:lang w:val="en-US"/>
      </w:rPr>
      <w:t xml:space="preserve"> of </w:t>
    </w:r>
    <w:r w:rsidR="00885D3C" w:rsidRPr="00042F9C">
      <w:rPr>
        <w:rStyle w:val="Seitenzahl"/>
        <w:rFonts w:ascii="Arial" w:hAnsi="Arial" w:cs="Arial"/>
        <w:sz w:val="18"/>
        <w:szCs w:val="18"/>
      </w:rPr>
      <w:fldChar w:fldCharType="begin"/>
    </w:r>
    <w:r w:rsidR="00885D3C" w:rsidRPr="0071410F">
      <w:rPr>
        <w:rStyle w:val="Seitenzahl"/>
        <w:rFonts w:ascii="Arial" w:hAnsi="Arial" w:cs="Arial"/>
        <w:sz w:val="18"/>
        <w:szCs w:val="18"/>
        <w:lang w:val="en-US"/>
      </w:rPr>
      <w:instrText xml:space="preserve"> = </w:instrText>
    </w:r>
    <w:r w:rsidR="00885D3C" w:rsidRPr="00042F9C">
      <w:rPr>
        <w:rStyle w:val="Seitenzahl"/>
        <w:rFonts w:ascii="Arial" w:hAnsi="Arial" w:cs="Arial"/>
        <w:sz w:val="18"/>
        <w:szCs w:val="18"/>
      </w:rPr>
      <w:fldChar w:fldCharType="begin"/>
    </w:r>
    <w:r w:rsidR="00885D3C" w:rsidRPr="0071410F">
      <w:rPr>
        <w:rStyle w:val="Seitenzahl"/>
        <w:rFonts w:ascii="Arial" w:hAnsi="Arial" w:cs="Arial"/>
        <w:sz w:val="18"/>
        <w:szCs w:val="18"/>
        <w:lang w:val="en-US"/>
      </w:rPr>
      <w:instrText xml:space="preserve"> REF Ab3 </w:instrText>
    </w:r>
    <w:r w:rsidR="00885D3C" w:rsidRPr="00042F9C">
      <w:rPr>
        <w:rStyle w:val="Seitenzahl"/>
        <w:rFonts w:ascii="Arial" w:hAnsi="Arial" w:cs="Arial"/>
        <w:sz w:val="18"/>
        <w:szCs w:val="18"/>
      </w:rPr>
      <w:fldChar w:fldCharType="separate"/>
    </w:r>
    <w:r w:rsidR="00885D3C" w:rsidRPr="0071410F">
      <w:rPr>
        <w:rFonts w:ascii="Arial" w:hAnsi="Arial" w:cs="Arial"/>
        <w:noProof/>
        <w:sz w:val="18"/>
        <w:szCs w:val="18"/>
        <w:lang w:val="en-US"/>
      </w:rPr>
      <w:instrText>1</w:instrText>
    </w:r>
    <w:r w:rsidR="00885D3C" w:rsidRPr="00042F9C">
      <w:rPr>
        <w:rStyle w:val="Seitenzahl"/>
        <w:rFonts w:ascii="Arial" w:hAnsi="Arial" w:cs="Arial"/>
        <w:sz w:val="18"/>
        <w:szCs w:val="18"/>
      </w:rPr>
      <w:fldChar w:fldCharType="end"/>
    </w:r>
    <w:r w:rsidR="00885D3C" w:rsidRPr="0071410F">
      <w:rPr>
        <w:rStyle w:val="Seitenzahl"/>
        <w:rFonts w:ascii="Arial" w:hAnsi="Arial" w:cs="Arial"/>
        <w:sz w:val="18"/>
        <w:szCs w:val="18"/>
        <w:lang w:val="en-US"/>
      </w:rPr>
      <w:instrText xml:space="preserve"> + </w:instrText>
    </w:r>
    <w:r w:rsidR="00885D3C" w:rsidRPr="00042F9C">
      <w:rPr>
        <w:rStyle w:val="Seitenzahl"/>
        <w:rFonts w:ascii="Arial" w:hAnsi="Arial" w:cs="Arial"/>
        <w:sz w:val="18"/>
        <w:szCs w:val="18"/>
      </w:rPr>
      <w:fldChar w:fldCharType="begin"/>
    </w:r>
    <w:r w:rsidR="00885D3C" w:rsidRPr="0071410F">
      <w:rPr>
        <w:rStyle w:val="Seitenzahl"/>
        <w:rFonts w:ascii="Arial" w:hAnsi="Arial" w:cs="Arial"/>
        <w:sz w:val="18"/>
        <w:szCs w:val="18"/>
        <w:lang w:val="en-US"/>
      </w:rPr>
      <w:instrText xml:space="preserve"> REF Ab4 </w:instrText>
    </w:r>
    <w:r w:rsidR="00885D3C" w:rsidRPr="00042F9C">
      <w:rPr>
        <w:rStyle w:val="Seitenzahl"/>
        <w:rFonts w:ascii="Arial" w:hAnsi="Arial" w:cs="Arial"/>
        <w:sz w:val="18"/>
        <w:szCs w:val="18"/>
      </w:rPr>
      <w:fldChar w:fldCharType="separate"/>
    </w:r>
    <w:r w:rsidR="00885D3C" w:rsidRPr="0071410F">
      <w:rPr>
        <w:rFonts w:ascii="Arial" w:hAnsi="Arial" w:cs="Arial"/>
        <w:noProof/>
        <w:sz w:val="18"/>
        <w:szCs w:val="18"/>
        <w:lang w:val="en-US"/>
      </w:rPr>
      <w:instrText>1</w:instrText>
    </w:r>
    <w:r w:rsidR="00885D3C" w:rsidRPr="00042F9C">
      <w:rPr>
        <w:rStyle w:val="Seitenzahl"/>
        <w:rFonts w:ascii="Arial" w:hAnsi="Arial" w:cs="Arial"/>
        <w:sz w:val="18"/>
        <w:szCs w:val="18"/>
      </w:rPr>
      <w:fldChar w:fldCharType="end"/>
    </w:r>
    <w:r w:rsidR="00885D3C" w:rsidRPr="00042F9C">
      <w:rPr>
        <w:rStyle w:val="Seitenzahl"/>
        <w:rFonts w:ascii="Arial" w:hAnsi="Arial" w:cs="Arial"/>
        <w:sz w:val="18"/>
        <w:szCs w:val="18"/>
      </w:rPr>
      <w:fldChar w:fldCharType="separate"/>
    </w:r>
    <w:r w:rsidR="00A1765A">
      <w:rPr>
        <w:rStyle w:val="Seitenzahl"/>
        <w:rFonts w:ascii="Arial" w:hAnsi="Arial" w:cs="Arial"/>
        <w:noProof/>
        <w:sz w:val="18"/>
        <w:szCs w:val="18"/>
        <w:lang w:val="en-US"/>
      </w:rPr>
      <w:t>2</w:t>
    </w:r>
    <w:r w:rsidR="00885D3C" w:rsidRPr="00042F9C">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555791"/>
      <w:docPartObj>
        <w:docPartGallery w:val="Page Numbers (Bottom of Page)"/>
        <w:docPartUnique/>
      </w:docPartObj>
    </w:sdtPr>
    <w:sdtEndPr/>
    <w:sdtContent>
      <w:sdt>
        <w:sdtPr>
          <w:id w:val="-1769616900"/>
          <w:docPartObj>
            <w:docPartGallery w:val="Page Numbers (Top of Page)"/>
            <w:docPartUnique/>
          </w:docPartObj>
        </w:sdtPr>
        <w:sdtEndPr/>
        <w:sdtContent>
          <w:p w:rsidR="00D80F74" w:rsidRDefault="00D80F74">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D80F74" w:rsidRPr="00E92236" w:rsidRDefault="00D80F74" w:rsidP="00E92236">
    <w:pPr>
      <w:pStyle w:val="Fuzeile"/>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3C" w:rsidRPr="00623733" w:rsidRDefault="00885D3C" w:rsidP="00885D3C">
    <w:pPr>
      <w:pStyle w:val="Fuzeile"/>
      <w:jc w:val="right"/>
      <w:rPr>
        <w:rFonts w:ascii="Arial" w:hAnsi="Arial" w:cs="Arial"/>
        <w:sz w:val="18"/>
        <w:szCs w:val="18"/>
      </w:rPr>
    </w:pPr>
    <w:r>
      <w:rPr>
        <w:rFonts w:ascii="Arial" w:hAnsi="Arial" w:cs="Arial"/>
        <w:sz w:val="18"/>
        <w:szCs w:val="18"/>
      </w:rPr>
      <w:t>Page</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w:t>
    </w:r>
    <w:r>
      <w:rPr>
        <w:rFonts w:ascii="Arial" w:hAnsi="Arial" w:cs="Arial"/>
        <w:sz w:val="18"/>
        <w:szCs w:val="18"/>
      </w:rPr>
      <w:t>of</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A1765A">
      <w:rPr>
        <w:rFonts w:ascii="Arial" w:hAnsi="Arial" w:cs="Arial"/>
        <w:noProof/>
        <w:sz w:val="18"/>
        <w:szCs w:val="18"/>
      </w:rPr>
      <w:t>1</w:t>
    </w:r>
    <w:r w:rsidRPr="00042F9C">
      <w:rPr>
        <w:rFonts w:ascii="Arial" w:hAnsi="Arial" w:cs="Arial"/>
        <w:sz w:val="18"/>
        <w:szCs w:val="18"/>
      </w:rPr>
      <w:fldChar w:fldCharType="end"/>
    </w:r>
  </w:p>
  <w:p w:rsidR="00D80F74" w:rsidRDefault="00D80F74" w:rsidP="00DF49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D7F" w:rsidRDefault="001F6D7F" w:rsidP="00E53FBB">
      <w:pPr>
        <w:spacing w:after="0" w:line="240" w:lineRule="auto"/>
      </w:pPr>
      <w:r>
        <w:separator/>
      </w:r>
    </w:p>
  </w:footnote>
  <w:footnote w:type="continuationSeparator" w:id="0">
    <w:p w:rsidR="001F6D7F" w:rsidRDefault="001F6D7F" w:rsidP="00E53FBB">
      <w:pPr>
        <w:spacing w:after="0" w:line="240" w:lineRule="auto"/>
      </w:pPr>
      <w:r>
        <w:continuationSeparator/>
      </w:r>
    </w:p>
  </w:footnote>
  <w:footnote w:id="1">
    <w:p w:rsidR="00D80F74" w:rsidRPr="00F94AB8" w:rsidRDefault="00D80F74" w:rsidP="00E33CFC">
      <w:pPr>
        <w:pStyle w:val="Funotentext"/>
        <w:rPr>
          <w:rFonts w:asciiTheme="minorHAnsi" w:hAnsiTheme="minorHAnsi" w:cstheme="minorHAnsi"/>
          <w:lang w:val="en-US"/>
        </w:rPr>
      </w:pPr>
      <w:r w:rsidRPr="00F94AB8">
        <w:rPr>
          <w:rStyle w:val="Funotenzeichen"/>
          <w:rFonts w:asciiTheme="minorHAnsi" w:hAnsiTheme="minorHAnsi" w:cstheme="minorHAnsi"/>
        </w:rPr>
        <w:footnoteRef/>
      </w:r>
      <w:r w:rsidRPr="00F94AB8">
        <w:rPr>
          <w:rFonts w:asciiTheme="minorHAnsi" w:hAnsiTheme="minorHAnsi" w:cstheme="minorHAnsi"/>
          <w:lang w:val="en-US"/>
        </w:rPr>
        <w:t xml:space="preserve"> The term "order" in these General Terms and Conditions of Certification also includes applications for administrative acts and other services rendered within the scope of a contractual relationship with PTB.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F74" w:rsidRDefault="00D80F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F74" w:rsidRDefault="00D80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2DE557E1"/>
    <w:multiLevelType w:val="hybridMultilevel"/>
    <w:tmpl w:val="23221AE6"/>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start w:val="1"/>
      <w:numFmt w:val="lowerRoman"/>
      <w:lvlText w:val="%3."/>
      <w:lvlJc w:val="right"/>
      <w:pPr>
        <w:tabs>
          <w:tab w:val="num" w:pos="1735"/>
        </w:tabs>
        <w:ind w:left="1735" w:hanging="180"/>
      </w:pPr>
    </w:lvl>
    <w:lvl w:ilvl="3" w:tplc="0407000F">
      <w:start w:val="1"/>
      <w:numFmt w:val="decimal"/>
      <w:lvlText w:val="%4."/>
      <w:lvlJc w:val="left"/>
      <w:pPr>
        <w:tabs>
          <w:tab w:val="num" w:pos="2455"/>
        </w:tabs>
        <w:ind w:left="2455" w:hanging="360"/>
      </w:pPr>
    </w:lvl>
    <w:lvl w:ilvl="4" w:tplc="04070019">
      <w:start w:val="1"/>
      <w:numFmt w:val="lowerLetter"/>
      <w:lvlText w:val="%5."/>
      <w:lvlJc w:val="left"/>
      <w:pPr>
        <w:tabs>
          <w:tab w:val="num" w:pos="3175"/>
        </w:tabs>
        <w:ind w:left="3175" w:hanging="360"/>
      </w:pPr>
    </w:lvl>
    <w:lvl w:ilvl="5" w:tplc="0407001B">
      <w:start w:val="1"/>
      <w:numFmt w:val="lowerRoman"/>
      <w:lvlText w:val="%6."/>
      <w:lvlJc w:val="right"/>
      <w:pPr>
        <w:tabs>
          <w:tab w:val="num" w:pos="3895"/>
        </w:tabs>
        <w:ind w:left="3895" w:hanging="180"/>
      </w:pPr>
    </w:lvl>
    <w:lvl w:ilvl="6" w:tplc="0407000F">
      <w:start w:val="1"/>
      <w:numFmt w:val="decimal"/>
      <w:lvlText w:val="%7."/>
      <w:lvlJc w:val="left"/>
      <w:pPr>
        <w:tabs>
          <w:tab w:val="num" w:pos="4615"/>
        </w:tabs>
        <w:ind w:left="4615" w:hanging="360"/>
      </w:pPr>
    </w:lvl>
    <w:lvl w:ilvl="7" w:tplc="04070019">
      <w:start w:val="1"/>
      <w:numFmt w:val="lowerLetter"/>
      <w:lvlText w:val="%8."/>
      <w:lvlJc w:val="left"/>
      <w:pPr>
        <w:tabs>
          <w:tab w:val="num" w:pos="5335"/>
        </w:tabs>
        <w:ind w:left="5335" w:hanging="360"/>
      </w:pPr>
    </w:lvl>
    <w:lvl w:ilvl="8" w:tplc="0407001B">
      <w:start w:val="1"/>
      <w:numFmt w:val="lowerRoman"/>
      <w:lvlText w:val="%9."/>
      <w:lvlJc w:val="right"/>
      <w:pPr>
        <w:tabs>
          <w:tab w:val="num" w:pos="6055"/>
        </w:tabs>
        <w:ind w:left="6055" w:hanging="180"/>
      </w:pPr>
    </w:lvl>
  </w:abstractNum>
  <w:abstractNum w:abstractNumId="4" w15:restartNumberingAfterBreak="0">
    <w:nsid w:val="4642264B"/>
    <w:multiLevelType w:val="hybridMultilevel"/>
    <w:tmpl w:val="A3EAB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DC6CFA"/>
    <w:multiLevelType w:val="hybridMultilevel"/>
    <w:tmpl w:val="2D14AA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6815A8E"/>
    <w:multiLevelType w:val="hybridMultilevel"/>
    <w:tmpl w:val="96CE04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8"/>
  </w:num>
  <w:num w:numId="6">
    <w:abstractNumId w:val="4"/>
  </w:num>
  <w:num w:numId="7">
    <w:abstractNumId w:val="7"/>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BB"/>
    <w:rsid w:val="00030D4D"/>
    <w:rsid w:val="00034845"/>
    <w:rsid w:val="000379AD"/>
    <w:rsid w:val="0006020B"/>
    <w:rsid w:val="000B15B7"/>
    <w:rsid w:val="000B5280"/>
    <w:rsid w:val="000B7A1C"/>
    <w:rsid w:val="000C1A6B"/>
    <w:rsid w:val="000C3B1E"/>
    <w:rsid w:val="000D11A7"/>
    <w:rsid w:val="000D13D3"/>
    <w:rsid w:val="000D3C02"/>
    <w:rsid w:val="000D458D"/>
    <w:rsid w:val="000F4DA2"/>
    <w:rsid w:val="00112640"/>
    <w:rsid w:val="0011653F"/>
    <w:rsid w:val="001168BF"/>
    <w:rsid w:val="0014219B"/>
    <w:rsid w:val="001524F6"/>
    <w:rsid w:val="001601B1"/>
    <w:rsid w:val="0016072E"/>
    <w:rsid w:val="00161075"/>
    <w:rsid w:val="00185E67"/>
    <w:rsid w:val="00191F09"/>
    <w:rsid w:val="001C1061"/>
    <w:rsid w:val="001C22C8"/>
    <w:rsid w:val="001C7E50"/>
    <w:rsid w:val="001D03AC"/>
    <w:rsid w:val="001F4F8E"/>
    <w:rsid w:val="001F6D7F"/>
    <w:rsid w:val="0021357A"/>
    <w:rsid w:val="0021754F"/>
    <w:rsid w:val="002243A9"/>
    <w:rsid w:val="00231C87"/>
    <w:rsid w:val="00266D03"/>
    <w:rsid w:val="002732B5"/>
    <w:rsid w:val="002737B2"/>
    <w:rsid w:val="002739D1"/>
    <w:rsid w:val="00285980"/>
    <w:rsid w:val="00291934"/>
    <w:rsid w:val="00293487"/>
    <w:rsid w:val="002A1613"/>
    <w:rsid w:val="002B0CFF"/>
    <w:rsid w:val="002B40BC"/>
    <w:rsid w:val="002D17E0"/>
    <w:rsid w:val="002D350E"/>
    <w:rsid w:val="002F176E"/>
    <w:rsid w:val="003016D2"/>
    <w:rsid w:val="003062E1"/>
    <w:rsid w:val="00316949"/>
    <w:rsid w:val="003259DA"/>
    <w:rsid w:val="0033259B"/>
    <w:rsid w:val="003552EA"/>
    <w:rsid w:val="00361893"/>
    <w:rsid w:val="00361D28"/>
    <w:rsid w:val="0037066A"/>
    <w:rsid w:val="00374317"/>
    <w:rsid w:val="003A1800"/>
    <w:rsid w:val="003C7C4B"/>
    <w:rsid w:val="003D02DA"/>
    <w:rsid w:val="003D2275"/>
    <w:rsid w:val="003E112D"/>
    <w:rsid w:val="003E2493"/>
    <w:rsid w:val="003F2BD0"/>
    <w:rsid w:val="00414193"/>
    <w:rsid w:val="00417576"/>
    <w:rsid w:val="00417E4C"/>
    <w:rsid w:val="004219F4"/>
    <w:rsid w:val="00424E19"/>
    <w:rsid w:val="0044459B"/>
    <w:rsid w:val="00445060"/>
    <w:rsid w:val="0046135A"/>
    <w:rsid w:val="004A0F56"/>
    <w:rsid w:val="004B083A"/>
    <w:rsid w:val="004C11BD"/>
    <w:rsid w:val="004C2E42"/>
    <w:rsid w:val="004C59A7"/>
    <w:rsid w:val="004D1C9C"/>
    <w:rsid w:val="004F20A2"/>
    <w:rsid w:val="0050186A"/>
    <w:rsid w:val="00521BCF"/>
    <w:rsid w:val="00530D6C"/>
    <w:rsid w:val="00546FD9"/>
    <w:rsid w:val="00551C8B"/>
    <w:rsid w:val="005960D8"/>
    <w:rsid w:val="005A0D5E"/>
    <w:rsid w:val="005C1EBC"/>
    <w:rsid w:val="005C23CF"/>
    <w:rsid w:val="005C4D5B"/>
    <w:rsid w:val="0064158B"/>
    <w:rsid w:val="00655730"/>
    <w:rsid w:val="00656CE3"/>
    <w:rsid w:val="00661C81"/>
    <w:rsid w:val="0069500B"/>
    <w:rsid w:val="006A7984"/>
    <w:rsid w:val="006B239E"/>
    <w:rsid w:val="006C25E7"/>
    <w:rsid w:val="006E41BA"/>
    <w:rsid w:val="006E4D37"/>
    <w:rsid w:val="006F64D9"/>
    <w:rsid w:val="00707913"/>
    <w:rsid w:val="0071410F"/>
    <w:rsid w:val="00736B27"/>
    <w:rsid w:val="007373B2"/>
    <w:rsid w:val="00765416"/>
    <w:rsid w:val="00786EF6"/>
    <w:rsid w:val="00796F67"/>
    <w:rsid w:val="007A7247"/>
    <w:rsid w:val="007B305B"/>
    <w:rsid w:val="007B3A26"/>
    <w:rsid w:val="007D11E4"/>
    <w:rsid w:val="007E1766"/>
    <w:rsid w:val="007E55B4"/>
    <w:rsid w:val="007F5EA6"/>
    <w:rsid w:val="008073D5"/>
    <w:rsid w:val="00820B9B"/>
    <w:rsid w:val="00843811"/>
    <w:rsid w:val="00847BC4"/>
    <w:rsid w:val="00860A7B"/>
    <w:rsid w:val="008660AE"/>
    <w:rsid w:val="0088121D"/>
    <w:rsid w:val="00885D3C"/>
    <w:rsid w:val="008873BC"/>
    <w:rsid w:val="008A5AAD"/>
    <w:rsid w:val="008B56B9"/>
    <w:rsid w:val="00920DD0"/>
    <w:rsid w:val="00927E78"/>
    <w:rsid w:val="00954691"/>
    <w:rsid w:val="00961D36"/>
    <w:rsid w:val="009776D1"/>
    <w:rsid w:val="00981F94"/>
    <w:rsid w:val="009950DF"/>
    <w:rsid w:val="009A4639"/>
    <w:rsid w:val="009B6666"/>
    <w:rsid w:val="009C4D64"/>
    <w:rsid w:val="009E0DFE"/>
    <w:rsid w:val="00A13560"/>
    <w:rsid w:val="00A13FCB"/>
    <w:rsid w:val="00A1765A"/>
    <w:rsid w:val="00A20B2D"/>
    <w:rsid w:val="00A36EC5"/>
    <w:rsid w:val="00A410E2"/>
    <w:rsid w:val="00A446BD"/>
    <w:rsid w:val="00A45F67"/>
    <w:rsid w:val="00A46041"/>
    <w:rsid w:val="00A534DD"/>
    <w:rsid w:val="00A56C06"/>
    <w:rsid w:val="00A74E6C"/>
    <w:rsid w:val="00A7590F"/>
    <w:rsid w:val="00AA2130"/>
    <w:rsid w:val="00AA2EB2"/>
    <w:rsid w:val="00AA3982"/>
    <w:rsid w:val="00AC000B"/>
    <w:rsid w:val="00AE1B74"/>
    <w:rsid w:val="00B2525C"/>
    <w:rsid w:val="00B258B0"/>
    <w:rsid w:val="00B36DDF"/>
    <w:rsid w:val="00B53CE7"/>
    <w:rsid w:val="00B54A75"/>
    <w:rsid w:val="00B94CFE"/>
    <w:rsid w:val="00B94F98"/>
    <w:rsid w:val="00B95B7B"/>
    <w:rsid w:val="00BB06BC"/>
    <w:rsid w:val="00BC1F38"/>
    <w:rsid w:val="00BC43DD"/>
    <w:rsid w:val="00BD6281"/>
    <w:rsid w:val="00BF2446"/>
    <w:rsid w:val="00BF33C4"/>
    <w:rsid w:val="00BF33E7"/>
    <w:rsid w:val="00BF6ADF"/>
    <w:rsid w:val="00BF718D"/>
    <w:rsid w:val="00C00523"/>
    <w:rsid w:val="00C361E9"/>
    <w:rsid w:val="00C50647"/>
    <w:rsid w:val="00C67A26"/>
    <w:rsid w:val="00CA211E"/>
    <w:rsid w:val="00CC10D1"/>
    <w:rsid w:val="00CC30C6"/>
    <w:rsid w:val="00CC473C"/>
    <w:rsid w:val="00CC62C7"/>
    <w:rsid w:val="00CF66D4"/>
    <w:rsid w:val="00D024E5"/>
    <w:rsid w:val="00D12988"/>
    <w:rsid w:val="00D23109"/>
    <w:rsid w:val="00D2670B"/>
    <w:rsid w:val="00D351A2"/>
    <w:rsid w:val="00D54097"/>
    <w:rsid w:val="00D80F74"/>
    <w:rsid w:val="00D91288"/>
    <w:rsid w:val="00D95277"/>
    <w:rsid w:val="00D9718A"/>
    <w:rsid w:val="00DA5198"/>
    <w:rsid w:val="00DD12B1"/>
    <w:rsid w:val="00DE0868"/>
    <w:rsid w:val="00DF4912"/>
    <w:rsid w:val="00E004A6"/>
    <w:rsid w:val="00E07B88"/>
    <w:rsid w:val="00E16D90"/>
    <w:rsid w:val="00E2453E"/>
    <w:rsid w:val="00E30231"/>
    <w:rsid w:val="00E33CFC"/>
    <w:rsid w:val="00E35D2E"/>
    <w:rsid w:val="00E37B03"/>
    <w:rsid w:val="00E47165"/>
    <w:rsid w:val="00E53664"/>
    <w:rsid w:val="00E53FBB"/>
    <w:rsid w:val="00E65CD9"/>
    <w:rsid w:val="00E90129"/>
    <w:rsid w:val="00E92236"/>
    <w:rsid w:val="00E95CF5"/>
    <w:rsid w:val="00EC2F92"/>
    <w:rsid w:val="00EE79A6"/>
    <w:rsid w:val="00EF6F13"/>
    <w:rsid w:val="00EF768D"/>
    <w:rsid w:val="00F06350"/>
    <w:rsid w:val="00F07103"/>
    <w:rsid w:val="00F22F79"/>
    <w:rsid w:val="00F42E04"/>
    <w:rsid w:val="00F54AAD"/>
    <w:rsid w:val="00F54B3C"/>
    <w:rsid w:val="00F558E0"/>
    <w:rsid w:val="00F55B90"/>
    <w:rsid w:val="00F6263A"/>
    <w:rsid w:val="00F772EE"/>
    <w:rsid w:val="00F90C41"/>
    <w:rsid w:val="00FA1067"/>
    <w:rsid w:val="00FC27A8"/>
    <w:rsid w:val="00FC45ED"/>
    <w:rsid w:val="00FD2A55"/>
    <w:rsid w:val="00FD5157"/>
    <w:rsid w:val="00FF45AF"/>
    <w:rsid w:val="00FF7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563842-A858-459E-B63A-560535E9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4B083A"/>
    <w:pPr>
      <w:keepNext/>
      <w:spacing w:before="120" w:after="0" w:line="240" w:lineRule="auto"/>
      <w:jc w:val="center"/>
      <w:outlineLvl w:val="0"/>
    </w:pPr>
    <w:rPr>
      <w:rFonts w:ascii="Arial" w:eastAsia="Times New Roman" w:hAnsi="Arial" w:cs="Times New Roman"/>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3F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3FBB"/>
  </w:style>
  <w:style w:type="paragraph" w:styleId="Fuzeile">
    <w:name w:val="footer"/>
    <w:basedOn w:val="Standard"/>
    <w:link w:val="FuzeileZchn"/>
    <w:uiPriority w:val="99"/>
    <w:unhideWhenUsed/>
    <w:rsid w:val="00E53F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3FBB"/>
  </w:style>
  <w:style w:type="paragraph" w:styleId="Sprechblasentext">
    <w:name w:val="Balloon Text"/>
    <w:basedOn w:val="Standard"/>
    <w:link w:val="SprechblasentextZchn"/>
    <w:uiPriority w:val="99"/>
    <w:semiHidden/>
    <w:unhideWhenUsed/>
    <w:rsid w:val="00E53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3FBB"/>
    <w:rPr>
      <w:rFonts w:ascii="Tahoma" w:hAnsi="Tahoma" w:cs="Tahoma"/>
      <w:sz w:val="16"/>
      <w:szCs w:val="16"/>
    </w:rPr>
  </w:style>
  <w:style w:type="character" w:styleId="Zeilennummer">
    <w:name w:val="line number"/>
    <w:basedOn w:val="Absatz-Standardschriftart"/>
    <w:uiPriority w:val="99"/>
    <w:semiHidden/>
    <w:unhideWhenUsed/>
    <w:rsid w:val="00AC000B"/>
  </w:style>
  <w:style w:type="character" w:customStyle="1" w:styleId="berschrift1Zchn">
    <w:name w:val="Überschrift 1 Zchn"/>
    <w:basedOn w:val="Absatz-Standardschriftart"/>
    <w:link w:val="berschrift1"/>
    <w:rsid w:val="004B083A"/>
    <w:rPr>
      <w:rFonts w:ascii="Arial" w:eastAsia="Times New Roman" w:hAnsi="Arial" w:cs="Times New Roman"/>
      <w:b/>
      <w:sz w:val="36"/>
      <w:szCs w:val="20"/>
      <w:lang w:eastAsia="de-DE"/>
    </w:rPr>
  </w:style>
  <w:style w:type="table" w:styleId="Tabellenraster">
    <w:name w:val="Table Grid"/>
    <w:basedOn w:val="NormaleTabelle"/>
    <w:uiPriority w:val="59"/>
    <w:rsid w:val="004B08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link w:val="Textkrper2Zchn"/>
    <w:rsid w:val="004B083A"/>
    <w:pPr>
      <w:tabs>
        <w:tab w:val="right" w:leader="dot" w:pos="5102"/>
        <w:tab w:val="left" w:pos="5244"/>
      </w:tabs>
      <w:spacing w:after="0" w:line="240" w:lineRule="auto"/>
    </w:pPr>
    <w:rPr>
      <w:rFonts w:ascii="Times New Roman" w:eastAsia="Times New Roman" w:hAnsi="Times New Roman" w:cs="Times New Roman"/>
      <w:color w:val="000000"/>
      <w:kern w:val="28"/>
      <w:lang w:val="en-AU" w:eastAsia="en-AU"/>
    </w:rPr>
  </w:style>
  <w:style w:type="character" w:customStyle="1" w:styleId="Textkrper2Zchn">
    <w:name w:val="Textkörper 2 Zchn"/>
    <w:basedOn w:val="Absatz-Standardschriftart"/>
    <w:link w:val="Textkrper2"/>
    <w:rsid w:val="004B083A"/>
    <w:rPr>
      <w:rFonts w:ascii="Times New Roman" w:eastAsia="Times New Roman" w:hAnsi="Times New Roman" w:cs="Times New Roman"/>
      <w:color w:val="000000"/>
      <w:kern w:val="28"/>
      <w:lang w:val="en-AU" w:eastAsia="en-AU"/>
    </w:rPr>
  </w:style>
  <w:style w:type="paragraph" w:styleId="Funotentext">
    <w:name w:val="footnote text"/>
    <w:basedOn w:val="Standard"/>
    <w:link w:val="FunotentextZchn"/>
    <w:uiPriority w:val="99"/>
    <w:unhideWhenUsed/>
    <w:rsid w:val="004B083A"/>
    <w:pPr>
      <w:spacing w:after="0" w:line="240" w:lineRule="auto"/>
    </w:pPr>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uiPriority w:val="99"/>
    <w:rsid w:val="004B083A"/>
    <w:rPr>
      <w:rFonts w:ascii="Times New Roman" w:eastAsia="Times New Roman" w:hAnsi="Times New Roman" w:cs="Times New Roman"/>
      <w:sz w:val="20"/>
      <w:szCs w:val="20"/>
      <w:lang w:eastAsia="de-DE"/>
    </w:rPr>
  </w:style>
  <w:style w:type="paragraph" w:customStyle="1" w:styleId="Text">
    <w:name w:val="Text"/>
    <w:basedOn w:val="Standard"/>
    <w:link w:val="TextChar"/>
    <w:rsid w:val="004B083A"/>
    <w:pPr>
      <w:widowControl w:val="0"/>
      <w:suppressAutoHyphens/>
      <w:spacing w:before="120" w:after="60" w:line="240" w:lineRule="auto"/>
      <w:jc w:val="both"/>
    </w:pPr>
    <w:rPr>
      <w:rFonts w:ascii="Arial" w:eastAsia="Times New Roman" w:hAnsi="Arial" w:cs="Times New Roman"/>
      <w:lang w:eastAsia="ar-SA"/>
    </w:rPr>
  </w:style>
  <w:style w:type="character" w:customStyle="1" w:styleId="TextChar">
    <w:name w:val="Text Char"/>
    <w:basedOn w:val="Absatz-Standardschriftart"/>
    <w:link w:val="Text"/>
    <w:rsid w:val="004B083A"/>
    <w:rPr>
      <w:rFonts w:ascii="Arial" w:eastAsia="Times New Roman" w:hAnsi="Arial" w:cs="Times New Roman"/>
      <w:lang w:eastAsia="ar-SA"/>
    </w:rPr>
  </w:style>
  <w:style w:type="paragraph" w:customStyle="1" w:styleId="aufz1">
    <w:name w:val="aufz1"/>
    <w:basedOn w:val="Standard"/>
    <w:rsid w:val="004B083A"/>
    <w:pPr>
      <w:spacing w:after="60" w:line="240" w:lineRule="auto"/>
      <w:jc w:val="both"/>
    </w:pPr>
    <w:rPr>
      <w:rFonts w:ascii="Arial" w:eastAsia="Times New Roman" w:hAnsi="Arial" w:cs="Times New Roman"/>
      <w:szCs w:val="20"/>
    </w:rPr>
  </w:style>
  <w:style w:type="character" w:styleId="Hyperlink">
    <w:name w:val="Hyperlink"/>
    <w:basedOn w:val="Absatz-Standardschriftart"/>
    <w:rsid w:val="009C4D64"/>
    <w:rPr>
      <w:color w:val="0000FF" w:themeColor="hyperlink"/>
      <w:u w:val="single"/>
    </w:rPr>
  </w:style>
  <w:style w:type="paragraph" w:styleId="Listenabsatz">
    <w:name w:val="List Paragraph"/>
    <w:basedOn w:val="Standard"/>
    <w:uiPriority w:val="34"/>
    <w:qFormat/>
    <w:rsid w:val="009C4D64"/>
    <w:pPr>
      <w:spacing w:after="0" w:line="240" w:lineRule="auto"/>
      <w:ind w:left="720"/>
      <w:contextualSpacing/>
    </w:pPr>
    <w:rPr>
      <w:rFonts w:ascii="Times New Roman" w:eastAsia="Times New Roman" w:hAnsi="Times New Roman" w:cs="Times New Roman"/>
      <w:sz w:val="24"/>
      <w:szCs w:val="24"/>
      <w:lang w:val="en-AU" w:eastAsia="en-AU"/>
    </w:rPr>
  </w:style>
  <w:style w:type="character" w:styleId="Seitenzahl">
    <w:name w:val="page number"/>
    <w:basedOn w:val="Absatz-Standardschriftart"/>
    <w:rsid w:val="00E47165"/>
  </w:style>
  <w:style w:type="character" w:styleId="Funotenzeichen">
    <w:name w:val="footnote reference"/>
    <w:basedOn w:val="Absatz-Standardschriftart"/>
    <w:uiPriority w:val="99"/>
    <w:unhideWhenUsed/>
    <w:rsid w:val="00E47165"/>
    <w:rPr>
      <w:vertAlign w:val="superscript"/>
    </w:rPr>
  </w:style>
  <w:style w:type="character" w:styleId="Kommentarzeichen">
    <w:name w:val="annotation reference"/>
    <w:basedOn w:val="Absatz-Standardschriftart"/>
    <w:uiPriority w:val="99"/>
    <w:semiHidden/>
    <w:unhideWhenUsed/>
    <w:rsid w:val="00BF33E7"/>
    <w:rPr>
      <w:sz w:val="16"/>
      <w:szCs w:val="16"/>
    </w:rPr>
  </w:style>
  <w:style w:type="paragraph" w:styleId="Kommentartext">
    <w:name w:val="annotation text"/>
    <w:basedOn w:val="Standard"/>
    <w:link w:val="KommentartextZchn"/>
    <w:uiPriority w:val="99"/>
    <w:semiHidden/>
    <w:unhideWhenUsed/>
    <w:rsid w:val="00BF33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33E7"/>
    <w:rPr>
      <w:sz w:val="20"/>
      <w:szCs w:val="20"/>
    </w:rPr>
  </w:style>
  <w:style w:type="paragraph" w:styleId="Kommentarthema">
    <w:name w:val="annotation subject"/>
    <w:basedOn w:val="Kommentartext"/>
    <w:next w:val="Kommentartext"/>
    <w:link w:val="KommentarthemaZchn"/>
    <w:uiPriority w:val="99"/>
    <w:semiHidden/>
    <w:unhideWhenUsed/>
    <w:rsid w:val="00BF33E7"/>
    <w:rPr>
      <w:b/>
      <w:bCs/>
    </w:rPr>
  </w:style>
  <w:style w:type="character" w:customStyle="1" w:styleId="KommentarthemaZchn">
    <w:name w:val="Kommentarthema Zchn"/>
    <w:basedOn w:val="KommentartextZchn"/>
    <w:link w:val="Kommentarthema"/>
    <w:uiPriority w:val="99"/>
    <w:semiHidden/>
    <w:rsid w:val="00BF33E7"/>
    <w:rPr>
      <w:b/>
      <w:bCs/>
      <w:sz w:val="20"/>
      <w:szCs w:val="20"/>
    </w:rPr>
  </w:style>
  <w:style w:type="paragraph" w:styleId="HTMLVorformatiert">
    <w:name w:val="HTML Preformatted"/>
    <w:basedOn w:val="Standard"/>
    <w:link w:val="HTMLVorformatiertZchn"/>
    <w:uiPriority w:val="99"/>
    <w:semiHidden/>
    <w:unhideWhenUsed/>
    <w:rsid w:val="00AA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A2EB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21958">
      <w:bodyDiv w:val="1"/>
      <w:marLeft w:val="0"/>
      <w:marRight w:val="0"/>
      <w:marTop w:val="0"/>
      <w:marBottom w:val="0"/>
      <w:divBdr>
        <w:top w:val="none" w:sz="0" w:space="0" w:color="auto"/>
        <w:left w:val="none" w:sz="0" w:space="0" w:color="auto"/>
        <w:bottom w:val="none" w:sz="0" w:space="0" w:color="auto"/>
        <w:right w:val="none" w:sz="0" w:space="0" w:color="auto"/>
      </w:divBdr>
    </w:div>
    <w:div w:id="242108149">
      <w:bodyDiv w:val="1"/>
      <w:marLeft w:val="0"/>
      <w:marRight w:val="0"/>
      <w:marTop w:val="0"/>
      <w:marBottom w:val="0"/>
      <w:divBdr>
        <w:top w:val="none" w:sz="0" w:space="0" w:color="auto"/>
        <w:left w:val="none" w:sz="0" w:space="0" w:color="auto"/>
        <w:bottom w:val="none" w:sz="0" w:space="0" w:color="auto"/>
        <w:right w:val="none" w:sz="0" w:space="0" w:color="auto"/>
      </w:divBdr>
    </w:div>
    <w:div w:id="329675553">
      <w:bodyDiv w:val="1"/>
      <w:marLeft w:val="0"/>
      <w:marRight w:val="0"/>
      <w:marTop w:val="0"/>
      <w:marBottom w:val="0"/>
      <w:divBdr>
        <w:top w:val="none" w:sz="0" w:space="0" w:color="auto"/>
        <w:left w:val="none" w:sz="0" w:space="0" w:color="auto"/>
        <w:bottom w:val="none" w:sz="0" w:space="0" w:color="auto"/>
        <w:right w:val="none" w:sz="0" w:space="0" w:color="auto"/>
      </w:divBdr>
    </w:div>
    <w:div w:id="858007108">
      <w:bodyDiv w:val="1"/>
      <w:marLeft w:val="0"/>
      <w:marRight w:val="0"/>
      <w:marTop w:val="0"/>
      <w:marBottom w:val="0"/>
      <w:divBdr>
        <w:top w:val="none" w:sz="0" w:space="0" w:color="auto"/>
        <w:left w:val="none" w:sz="0" w:space="0" w:color="auto"/>
        <w:bottom w:val="none" w:sz="0" w:space="0" w:color="auto"/>
        <w:right w:val="none" w:sz="0" w:space="0" w:color="auto"/>
      </w:divBdr>
    </w:div>
    <w:div w:id="1404836234">
      <w:bodyDiv w:val="1"/>
      <w:marLeft w:val="0"/>
      <w:marRight w:val="0"/>
      <w:marTop w:val="0"/>
      <w:marBottom w:val="0"/>
      <w:divBdr>
        <w:top w:val="none" w:sz="0" w:space="0" w:color="auto"/>
        <w:left w:val="none" w:sz="0" w:space="0" w:color="auto"/>
        <w:bottom w:val="none" w:sz="0" w:space="0" w:color="auto"/>
        <w:right w:val="none" w:sz="0" w:space="0" w:color="auto"/>
      </w:divBdr>
    </w:div>
    <w:div w:id="1609317668">
      <w:bodyDiv w:val="1"/>
      <w:marLeft w:val="0"/>
      <w:marRight w:val="0"/>
      <w:marTop w:val="0"/>
      <w:marBottom w:val="0"/>
      <w:divBdr>
        <w:top w:val="none" w:sz="0" w:space="0" w:color="auto"/>
        <w:left w:val="none" w:sz="0" w:space="0" w:color="auto"/>
        <w:bottom w:val="none" w:sz="0" w:space="0" w:color="auto"/>
        <w:right w:val="none" w:sz="0" w:space="0" w:color="auto"/>
      </w:divBdr>
    </w:div>
    <w:div w:id="20518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6CF08-8848-45B4-8D7D-4D0D5B74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2430</Words>
  <Characters>15310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bLÖDSINN</vt:lpstr>
    </vt:vector>
  </TitlesOfParts>
  <Company>Physikalisch Technische Bundesanstalt</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bLÖDSINN</dc:title>
  <dc:subject/>
  <dc:creator>schwab02</dc:creator>
  <cp:keywords/>
  <dc:description/>
  <cp:lastModifiedBy>Stefanie Hahnke</cp:lastModifiedBy>
  <cp:revision>5</cp:revision>
  <cp:lastPrinted>2017-11-28T11:12:00Z</cp:lastPrinted>
  <dcterms:created xsi:type="dcterms:W3CDTF">2020-04-06T22:16:00Z</dcterms:created>
  <dcterms:modified xsi:type="dcterms:W3CDTF">2020-04-16T14:38:00Z</dcterms:modified>
</cp:coreProperties>
</file>